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F4882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14:paraId="6A512E2F" w14:textId="77777777" w:rsidR="002B53B7" w:rsidRDefault="00D71FC2" w:rsidP="002B53B7">
      <w:pPr>
        <w:pStyle w:val="TableParagraph"/>
        <w:ind w:firstLine="709"/>
        <w:jc w:val="both"/>
        <w:rPr>
          <w:lang w:val="ru-RU"/>
        </w:rPr>
      </w:pPr>
      <w:r w:rsidRPr="005B497F">
        <w:rPr>
          <w:sz w:val="28"/>
          <w:szCs w:val="28"/>
          <w:lang w:val="ru-RU"/>
        </w:rPr>
        <w:t xml:space="preserve">Рабочая </w:t>
      </w:r>
      <w:proofErr w:type="gramStart"/>
      <w:r w:rsidRPr="005B497F">
        <w:rPr>
          <w:sz w:val="28"/>
          <w:szCs w:val="28"/>
          <w:lang w:val="ru-RU"/>
        </w:rPr>
        <w:t xml:space="preserve">программа  </w:t>
      </w:r>
      <w:r>
        <w:rPr>
          <w:sz w:val="28"/>
          <w:szCs w:val="28"/>
          <w:lang w:val="ru-RU"/>
        </w:rPr>
        <w:t>разработана</w:t>
      </w:r>
      <w:proofErr w:type="gramEnd"/>
      <w:r w:rsidRPr="0014197C">
        <w:rPr>
          <w:sz w:val="28"/>
          <w:szCs w:val="28"/>
          <w:lang w:val="ru-RU"/>
        </w:rPr>
        <w:t xml:space="preserve"> в соответствии с:</w:t>
      </w:r>
      <w:r w:rsidR="002B53B7" w:rsidRPr="002B53B7">
        <w:rPr>
          <w:lang w:val="ru-RU"/>
        </w:rPr>
        <w:t xml:space="preserve"> </w:t>
      </w:r>
    </w:p>
    <w:p w14:paraId="1CCD31BA" w14:textId="4765BAAF" w:rsidR="002B53B7" w:rsidRPr="002B53B7" w:rsidRDefault="002B53B7" w:rsidP="002B53B7">
      <w:pPr>
        <w:pStyle w:val="TableParagraph"/>
        <w:ind w:firstLine="709"/>
        <w:jc w:val="both"/>
        <w:rPr>
          <w:sz w:val="28"/>
          <w:szCs w:val="28"/>
          <w:lang w:val="ru-RU"/>
        </w:rPr>
      </w:pPr>
      <w:r w:rsidRPr="002B53B7">
        <w:rPr>
          <w:sz w:val="28"/>
          <w:szCs w:val="28"/>
          <w:lang w:val="ru-RU"/>
        </w:rPr>
        <w:t>- ст. 12, 13 Федерального закона «Об образовании в Российской Федерации</w:t>
      </w:r>
      <w:proofErr w:type="gramStart"/>
      <w:r w:rsidRPr="002B53B7">
        <w:rPr>
          <w:sz w:val="28"/>
          <w:szCs w:val="28"/>
          <w:lang w:val="ru-RU"/>
        </w:rPr>
        <w:t>»,  ФЗ</w:t>
      </w:r>
      <w:proofErr w:type="gramEnd"/>
      <w:r w:rsidRPr="002B53B7">
        <w:rPr>
          <w:sz w:val="28"/>
          <w:szCs w:val="28"/>
          <w:lang w:val="ru-RU"/>
        </w:rPr>
        <w:t>_273</w:t>
      </w:r>
    </w:p>
    <w:p w14:paraId="06F96D50" w14:textId="77777777" w:rsidR="002B53B7" w:rsidRPr="002B53B7" w:rsidRDefault="002B53B7" w:rsidP="002B53B7">
      <w:pPr>
        <w:pStyle w:val="TableParagraph"/>
        <w:ind w:firstLine="709"/>
        <w:jc w:val="both"/>
        <w:rPr>
          <w:sz w:val="28"/>
          <w:szCs w:val="28"/>
          <w:lang w:val="ru-RU"/>
        </w:rPr>
      </w:pPr>
      <w:r w:rsidRPr="002B53B7">
        <w:rPr>
          <w:sz w:val="28"/>
          <w:szCs w:val="28"/>
          <w:lang w:val="ru-RU"/>
        </w:rPr>
        <w:t xml:space="preserve">- ФГОС OОО, утвержденного приказом </w:t>
      </w:r>
      <w:proofErr w:type="spellStart"/>
      <w:r w:rsidRPr="002B53B7">
        <w:rPr>
          <w:sz w:val="28"/>
          <w:szCs w:val="28"/>
          <w:lang w:val="ru-RU"/>
        </w:rPr>
        <w:t>Минобрнауки</w:t>
      </w:r>
      <w:proofErr w:type="spellEnd"/>
      <w:r w:rsidRPr="002B53B7">
        <w:rPr>
          <w:sz w:val="28"/>
          <w:szCs w:val="28"/>
          <w:lang w:val="ru-RU"/>
        </w:rPr>
        <w:t xml:space="preserve"> РФ от 17 декабря 2010 года № 1897(с изменениями);</w:t>
      </w:r>
    </w:p>
    <w:p w14:paraId="4DBCEFB9" w14:textId="77777777" w:rsidR="002B53B7" w:rsidRPr="002B53B7" w:rsidRDefault="002B53B7" w:rsidP="00722260">
      <w:pPr>
        <w:pStyle w:val="TableParagraph"/>
        <w:jc w:val="both"/>
        <w:rPr>
          <w:sz w:val="28"/>
          <w:szCs w:val="28"/>
          <w:lang w:val="ru-RU"/>
        </w:rPr>
      </w:pPr>
      <w:r w:rsidRPr="002B53B7">
        <w:rPr>
          <w:sz w:val="28"/>
          <w:szCs w:val="28"/>
          <w:lang w:val="ru-RU"/>
        </w:rPr>
        <w:t xml:space="preserve">- Примерной </w:t>
      </w:r>
      <w:proofErr w:type="gramStart"/>
      <w:r w:rsidRPr="002B53B7">
        <w:rPr>
          <w:sz w:val="28"/>
          <w:szCs w:val="28"/>
          <w:lang w:val="ru-RU"/>
        </w:rPr>
        <w:t>основной  образовательной</w:t>
      </w:r>
      <w:proofErr w:type="gramEnd"/>
      <w:r w:rsidRPr="002B53B7">
        <w:rPr>
          <w:sz w:val="28"/>
          <w:szCs w:val="28"/>
          <w:lang w:val="ru-RU"/>
        </w:rPr>
        <w:t xml:space="preserve"> программы основного  общего образования, ОДОБРЕННОЙ  решением федерального учебно-методического объединения по общему образованию (протокол  от 8 апреля 2015 г. № 1/15)</w:t>
      </w:r>
    </w:p>
    <w:p w14:paraId="579EF28E" w14:textId="77777777" w:rsidR="002B53B7" w:rsidRPr="002B53B7" w:rsidRDefault="002B53B7" w:rsidP="002B53B7">
      <w:pPr>
        <w:pStyle w:val="TableParagraph"/>
        <w:ind w:firstLine="709"/>
        <w:jc w:val="both"/>
        <w:rPr>
          <w:sz w:val="28"/>
          <w:szCs w:val="28"/>
          <w:lang w:val="ru-RU"/>
        </w:rPr>
      </w:pPr>
      <w:r w:rsidRPr="002B53B7">
        <w:rPr>
          <w:sz w:val="28"/>
          <w:szCs w:val="28"/>
          <w:lang w:val="ru-RU"/>
        </w:rPr>
        <w:t xml:space="preserve">- Уставом МОУ СОШ с. </w:t>
      </w:r>
      <w:proofErr w:type="spellStart"/>
      <w:r w:rsidRPr="002B53B7">
        <w:rPr>
          <w:sz w:val="28"/>
          <w:szCs w:val="28"/>
          <w:lang w:val="ru-RU"/>
        </w:rPr>
        <w:t>Засопка</w:t>
      </w:r>
      <w:proofErr w:type="spellEnd"/>
    </w:p>
    <w:p w14:paraId="74CDA90C" w14:textId="3972E825" w:rsidR="00D71FC2" w:rsidRDefault="002B53B7" w:rsidP="002B53B7">
      <w:pPr>
        <w:pStyle w:val="TableParagraph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B53B7">
        <w:rPr>
          <w:sz w:val="28"/>
          <w:szCs w:val="28"/>
          <w:lang w:val="ru-RU"/>
        </w:rPr>
        <w:t xml:space="preserve">ООПООО  МОУ СОШ с. </w:t>
      </w:r>
      <w:proofErr w:type="spellStart"/>
      <w:r w:rsidRPr="002B53B7">
        <w:rPr>
          <w:sz w:val="28"/>
          <w:szCs w:val="28"/>
          <w:lang w:val="ru-RU"/>
        </w:rPr>
        <w:t>Засопка</w:t>
      </w:r>
      <w:proofErr w:type="spellEnd"/>
    </w:p>
    <w:p w14:paraId="403919A5" w14:textId="0F3EC732" w:rsidR="00297B7F" w:rsidRPr="00853D25" w:rsidRDefault="00722260" w:rsidP="00722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E2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сновными подходами к преподаванию литературы в школе являются системно-</w:t>
      </w:r>
      <w:proofErr w:type="spellStart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культуроведческий</w:t>
      </w:r>
      <w:proofErr w:type="spellEnd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практико-ориентированный и личностно-ориентированный подходы, что определяет соответствующие требования к содержанию и методическому аппарату учебно-методических комплектов (УМК). УМК Г.С. </w:t>
      </w:r>
      <w:proofErr w:type="spellStart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Меркина</w:t>
      </w:r>
      <w:proofErr w:type="spellEnd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компоненты, которые помогут учителю реализовать эти современные подходы в преподавании литературы. Для ступени основного общего образования в УМК предлагается «Программа по литературе для 5-9-х классов общеобразовательной школы» (автор Г.С. </w:t>
      </w:r>
      <w:proofErr w:type="spellStart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Меркин</w:t>
      </w:r>
      <w:proofErr w:type="spellEnd"/>
      <w:r w:rsidR="00297B7F"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учебники-хрестоматии для 5-9-х классов.</w:t>
      </w:r>
    </w:p>
    <w:p w14:paraId="6999A8E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Главной целью 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 является формирование способности ориентироваться в информационно-культурном пространстве путем реализации в курсе литературы метапредметных программ: «Развитие УУД»,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текстом».</w:t>
      </w:r>
    </w:p>
    <w:p w14:paraId="46F29212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62DA8DAF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интеллектуальные и творческие способности учащихся, необходимые для успешной социализации и самореализации личности;</w:t>
      </w:r>
    </w:p>
    <w:p w14:paraId="757A67E9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14:paraId="73F140B7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читать, комментировать, анализировать и интерпретировать художественный текст;</w:t>
      </w:r>
    </w:p>
    <w:p w14:paraId="094C9C0D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5B0B6408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овладению важнейшими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5F09616B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14:paraId="05EB2FE6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активность;</w:t>
      </w:r>
    </w:p>
    <w:p w14:paraId="2A993EDB" w14:textId="77777777" w:rsidR="00297B7F" w:rsidRPr="00853D25" w:rsidRDefault="00297B7F" w:rsidP="00853D25">
      <w:pPr>
        <w:numPr>
          <w:ilvl w:val="0"/>
          <w:numId w:val="2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внутреннюю мотивацию к изучению предметов;</w:t>
      </w:r>
    </w:p>
    <w:p w14:paraId="540D2928" w14:textId="77777777" w:rsidR="00D1524F" w:rsidRPr="00D1524F" w:rsidRDefault="00D1524F" w:rsidP="00D1524F">
      <w:p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Концепции модернизации российского образования основная цель, стоящая перед современной школой, определяется так: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т. е. ключевые компетенции, определяющие современное качество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образования». </w:t>
      </w:r>
    </w:p>
    <w:p w14:paraId="17F0B5F5" w14:textId="77777777" w:rsidR="00297B7F" w:rsidRPr="00853D25" w:rsidRDefault="00297B7F" w:rsidP="00853D25">
      <w:pPr>
        <w:numPr>
          <w:ilvl w:val="0"/>
          <w:numId w:val="3"/>
        </w:numPr>
        <w:shd w:val="clear" w:color="auto" w:fill="FFFFFF"/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Концепции курса, представленной в программе по литературе для 5-11-х классов общеобразовательной школы /Авторы-составители: Г.С. </w:t>
      </w:r>
      <w:proofErr w:type="spellStart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Меркин</w:t>
      </w:r>
      <w:proofErr w:type="spellEnd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С.А. Зинин, В.А. Чалмаев. – 5-е изд., </w:t>
      </w:r>
      <w:proofErr w:type="spellStart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</w:t>
      </w:r>
      <w:proofErr w:type="gramEnd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доп. – М.: ООО «ТИД «Русское слово – РС», 2010 – 200 с. к УМК для 5-9 классов /Авторы программы  Г.С. </w:t>
      </w:r>
      <w:proofErr w:type="spellStart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Меркин</w:t>
      </w:r>
      <w:proofErr w:type="spellEnd"/>
      <w:r w:rsidRPr="00853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С.А. Зинин, В.А. Чалмаев).</w:t>
      </w:r>
    </w:p>
    <w:p w14:paraId="088123FE" w14:textId="77777777" w:rsidR="00297B7F" w:rsidRPr="00853D25" w:rsidRDefault="00297B7F" w:rsidP="00E24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возможность интеграции с МХК, русским </w:t>
      </w:r>
    </w:p>
    <w:p w14:paraId="3B3CD8BA" w14:textId="77777777" w:rsidR="00297B7F" w:rsidRPr="00853D25" w:rsidRDefault="00853D25" w:rsidP="00853D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297B7F"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 изучения учебного предмета</w:t>
      </w:r>
    </w:p>
    <w:p w14:paraId="28532A3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14:paraId="1987673C" w14:textId="77777777" w:rsidR="00297B7F" w:rsidRPr="00853D25" w:rsidRDefault="00297B7F" w:rsidP="00853D25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14:paraId="7A9027CF" w14:textId="77777777" w:rsidR="00297B7F" w:rsidRPr="00853D25" w:rsidRDefault="00297B7F" w:rsidP="00853D25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14:paraId="0754273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предмета «Литература» в основной школе проявляются в:</w:t>
      </w:r>
    </w:p>
    <w:p w14:paraId="427020FF" w14:textId="77777777" w:rsidR="00297B7F" w:rsidRPr="00853D25" w:rsidRDefault="00297B7F" w:rsidP="00853D25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62AEB831" w14:textId="77777777" w:rsidR="00297B7F" w:rsidRPr="00853D25" w:rsidRDefault="00297B7F" w:rsidP="00853D25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14:paraId="63DD1CAB" w14:textId="77777777" w:rsidR="00297B7F" w:rsidRPr="00853D25" w:rsidRDefault="00297B7F" w:rsidP="00853D25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14:paraId="34A1C967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выпускников основной школы состоят в следующем:</w:t>
      </w:r>
    </w:p>
    <w:p w14:paraId="3DB842DE" w14:textId="77777777" w:rsidR="00297B7F" w:rsidRPr="00853D25" w:rsidRDefault="00297B7F" w:rsidP="00853D25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познавательной сфере:</w:t>
      </w:r>
    </w:p>
    <w:p w14:paraId="60EA1F4E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</w:p>
    <w:p w14:paraId="10BFD951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2B00B412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5508E07E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идейно-художественного содержания произведения (элементы филологического анализа);</w:t>
      </w:r>
    </w:p>
    <w:p w14:paraId="50992654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14:paraId="1E603537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в ценностно-ориентационной сфере:</w:t>
      </w:r>
    </w:p>
    <w:p w14:paraId="6BE64A81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7CC53AA9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формулирование собственного отношения к произведениям русской литературы, их оценка; </w:t>
      </w:r>
    </w:p>
    <w:p w14:paraId="356852B7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собственная интерпретация (в отдельных случаях) изученных литературных произведений;</w:t>
      </w:r>
    </w:p>
    <w:p w14:paraId="7E3A10EA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авторской позиции и свое отношение к ней;</w:t>
      </w:r>
    </w:p>
    <w:p w14:paraId="14A7EA6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в коммуникативной сфере:</w:t>
      </w:r>
    </w:p>
    <w:p w14:paraId="08D93689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восприятие на слух литературных произведений разных жанров, осмысленное чтение и адекватное восприятие; </w:t>
      </w:r>
    </w:p>
    <w:p w14:paraId="100DDE92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7F202E5F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10A00094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в эстетической сфере:</w:t>
      </w:r>
    </w:p>
    <w:p w14:paraId="6542F03A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5406BF54" w14:textId="77777777" w:rsidR="00297B7F" w:rsidRPr="00853D25" w:rsidRDefault="00297B7F" w:rsidP="00853D2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21E6E6B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целями, которые должны быть реализованы в течение всех лет обучения, являются развитие устойчивого интереса к самостоятельному чтению и формирование представлений о русской литературе как национальном достоянии. Именно поэтому и в программе, и в учебнике предполагаются органическое единство учебной и внеурочной деятельности по литературе, системная работа по литературному краеведению, достаточно широкое поле для введения информации о смежных искусствах, позволяющих, с одной стороны, увидеть многофункциональные возможности литературы, а с другой — выявить интеграцию литературы с другими искусствами и определить значение каждого из них, способы взаимовлияния.</w:t>
      </w:r>
    </w:p>
    <w:p w14:paraId="322CBA5E" w14:textId="77777777" w:rsidR="00297B7F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духовно развитой личности, формирование гражданского сознания, чувства патриотизма, любви и уважения к литературе и ценностям отечественной культуры происходят как через отбор литературных произведений в соответствии с возрастом и уровнем читательских интересов учащихся, так и через предложенную систему вопросов по выявлению первичного восприятия текстов, словесных и литературных игр, обращенных к языковому чутью школьников. Богатый методический и теоретический материал дан в системе разнообразных рубрик, 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позволяющих подойти к процессу обучения дифференцированно, с учетом возможностей и интересов конкретного ученика.</w:t>
      </w:r>
    </w:p>
    <w:p w14:paraId="78F6661C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учения учебного предмета.</w:t>
      </w:r>
    </w:p>
    <w:p w14:paraId="1FB848B2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правильно, бегло и выразительно читать тексты художественных и публицистических произведений;</w:t>
      </w:r>
    </w:p>
    <w:p w14:paraId="7BC98657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выразительное чтение произведений или отрывков из них наизусть;</w:t>
      </w:r>
    </w:p>
    <w:p w14:paraId="7D33A1DA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осмысление и анализ изучаемого в школе или прочитанного самостоятельно художественного произведения (сказка, стихотворение, глава повести и пр.);</w:t>
      </w:r>
    </w:p>
    <w:p w14:paraId="40D517EA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</w:p>
    <w:p w14:paraId="4A033F41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обосновывать свое суждение, давать характеристику героям, аргументировать отзыв о прочитанном произведении;</w:t>
      </w:r>
    </w:p>
    <w:p w14:paraId="799E72E2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выявлять роль героя, портрета, описания, детали, авторской оценки в раскрытии содержания прочитанного произведения;</w:t>
      </w:r>
    </w:p>
    <w:p w14:paraId="4EAA32E0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составлять простой и сложный планы изучаемого произведения;</w:t>
      </w:r>
    </w:p>
    <w:p w14:paraId="726E8F11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объяснять роль художественных особенностей произведения и пользоваться справочным аппаратом учебника;</w:t>
      </w:r>
    </w:p>
    <w:p w14:paraId="16737B43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умение владеть монологической и диалогической речью, подготовка сообщений, докладов, рефератов;</w:t>
      </w:r>
    </w:p>
    <w:p w14:paraId="674C6505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умение письменно отвечать на вопросы, писать сочинения на литературную и свободную темы;</w:t>
      </w:r>
    </w:p>
    <w:p w14:paraId="78CC6D0B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умение выявлять авторское отношение к героям, сопоставлять высказывания литературоведов, делать выводы и умозаключения;</w:t>
      </w:r>
    </w:p>
    <w:p w14:paraId="55804557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умение высказывать собственное суждение об иллюстрациях.</w:t>
      </w:r>
    </w:p>
    <w:p w14:paraId="34F10EAC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 результаты:</w:t>
      </w:r>
    </w:p>
    <w:p w14:paraId="1ECC9DD3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адекватное восприятие воспринятых на слух или прочитанных произведений в объеме программы;</w:t>
      </w:r>
    </w:p>
    <w:p w14:paraId="2ACF6A1E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изученных текстов;</w:t>
      </w:r>
    </w:p>
    <w:p w14:paraId="7226B8CB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идейно-художественного содержания);</w:t>
      </w:r>
    </w:p>
    <w:p w14:paraId="528C30EA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основные теоретические понятия, связанные с сюжетом (композиция, завязка, кульминация, развязка: пролог, эпилог).</w:t>
      </w:r>
    </w:p>
    <w:p w14:paraId="673D73DF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14:paraId="3B931D4F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результаты:</w:t>
      </w:r>
    </w:p>
    <w:p w14:paraId="15D83DBD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техникой составления плана;</w:t>
      </w:r>
    </w:p>
    <w:p w14:paraId="23C52D90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различными типами пересказа;</w:t>
      </w:r>
    </w:p>
    <w:p w14:paraId="5E71C61A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подбирать аргументы при обсуждении произведения, в том числе целесообразное использование цитирования;</w:t>
      </w:r>
    </w:p>
    <w:p w14:paraId="4DC9B6A6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формулировать доказательные выводы;</w:t>
      </w:r>
    </w:p>
    <w:p w14:paraId="4E70EB06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владеть разными видами чтения (поисковым, просмотровым, ознакомительным, изучающим) текстов.                </w:t>
      </w:r>
    </w:p>
    <w:p w14:paraId="5CF53486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45ECCF5F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Личностные результаты:</w:t>
      </w:r>
    </w:p>
    <w:p w14:paraId="28DC4F6C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наизусть художественных текстов в рамках программы;</w:t>
      </w:r>
    </w:p>
    <w:p w14:paraId="26DFA8E5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читательского мастерства: умение дать доказательное суждение о прочитанном, определить собственное отношение к прочитанному;</w:t>
      </w:r>
    </w:p>
    <w:p w14:paraId="6D5F17AE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литературных игр;</w:t>
      </w:r>
    </w:p>
    <w:p w14:paraId="741C5AC7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собственного мнения;</w:t>
      </w:r>
    </w:p>
    <w:p w14:paraId="7ED38C22" w14:textId="77777777" w:rsidR="005C6DE0" w:rsidRPr="00853D25" w:rsidRDefault="005C6DE0" w:rsidP="005C6D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навыка чтения отдельной группы учащихся.</w:t>
      </w:r>
    </w:p>
    <w:p w14:paraId="14B400B2" w14:textId="77777777" w:rsidR="005C6DE0" w:rsidRPr="00853D25" w:rsidRDefault="005C6DE0" w:rsidP="005C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B6861" w14:textId="498E1B12" w:rsidR="00297B7F" w:rsidRPr="00853D25" w:rsidRDefault="00853D25" w:rsidP="00853D25">
      <w:pPr>
        <w:shd w:val="clear" w:color="auto" w:fill="FFFFFF"/>
        <w:spacing w:after="0" w:line="240" w:lineRule="auto"/>
        <w:ind w:left="-1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297B7F"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</w:t>
      </w:r>
      <w:proofErr w:type="gramEnd"/>
      <w:r w:rsidR="00297B7F"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</w:t>
      </w:r>
      <w:r w:rsidR="0074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классе</w:t>
      </w:r>
    </w:p>
    <w:p w14:paraId="77304885" w14:textId="77777777" w:rsidR="00297B7F" w:rsidRPr="00853D25" w:rsidRDefault="00297B7F" w:rsidP="00853D25">
      <w:pPr>
        <w:shd w:val="clear" w:color="auto" w:fill="FFFFFF"/>
        <w:spacing w:after="0" w:line="240" w:lineRule="auto"/>
        <w:ind w:right="26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125B1D1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 – твой друг. Книга и ее роль в духовной жизни человека и общества (родина, край, искусство, нравственная память). Литература как искусство слова. Писатель – книга – читатель. Книга художественная и учебная.</w:t>
      </w:r>
    </w:p>
    <w:p w14:paraId="4C78B2A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14:paraId="4D6BB28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мифологии</w:t>
      </w:r>
    </w:p>
    <w:p w14:paraId="37AD8FE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мифе и мифологии. Миф – 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14:paraId="18778CF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Античный миф: происхождение мира и богов: «Рождение Зевса», «Олимп». Представления древних греков о сотворении Вселенной, богов и героев. Гомер. «Одиссея» («Одиссей на острове циклопов.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Полифем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 Рассказ о Гомере. Сюжет мифа. Образы Одиссея и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Полифема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67514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</w:p>
    <w:p w14:paraId="3FA59BB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устного народного творчества, его основные виды.</w:t>
      </w:r>
    </w:p>
    <w:p w14:paraId="4F5442B4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 Волшебная сказка: «Царевна-лягушка». 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 «Чего на свете не бывает». 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 «Падчерица».</w:t>
      </w:r>
    </w:p>
    <w:p w14:paraId="6E8FD133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Басни народов мира</w:t>
      </w:r>
    </w:p>
    <w:p w14:paraId="1E597B41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Эзоп. Краткие сведения о баснописце. Басня «Ворон и Лисица». Раскрытие характеров персонажей в баснях: ум, хитрость, сообразительность, глупость, жадность; элементы дидактизма в басне.</w:t>
      </w:r>
    </w:p>
    <w:p w14:paraId="69DA2B7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басня</w:t>
      </w:r>
    </w:p>
    <w:p w14:paraId="71C2D05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14:paraId="59C0995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Тредиаковский. Краткие сведения о писателе. Басня</w:t>
      </w:r>
    </w:p>
    <w:p w14:paraId="4CC672F2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 и Лиса».</w:t>
      </w:r>
    </w:p>
    <w:p w14:paraId="7434826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Сумароков. Краткие сведения о писателе. Басня «Ворона и Лиса».</w:t>
      </w:r>
    </w:p>
    <w:p w14:paraId="1D7CB1F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И.А. Крылов. Краткие сведения о писателе. Детство. Отношение к книге. Басни: «Ворона и Лисица», «Демьянова уха», «Волк на псарне», «Свинья под Дубом» и 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 по выбору. Тематика басен И.А. Крылова. Сатирическое и нравоучительное в басне. Образный мир басен И.А. Крылова.</w:t>
      </w:r>
    </w:p>
    <w:p w14:paraId="53C4423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СВ. Михалков. Басни: «Грибы», «Зеркало». Тематика, проблематика.</w:t>
      </w:r>
    </w:p>
    <w:p w14:paraId="2B2E4BD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XIX века</w:t>
      </w:r>
    </w:p>
    <w:p w14:paraId="2A2078F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</w:t>
      </w:r>
    </w:p>
    <w:p w14:paraId="3ACD2087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детстве и детских впечатлениях поэта. Пушкин и книга. А.С. Пушкин и няня Арина Родионовна. Стихотворение «Няне». Образы природы в стихотворениях поэта «Зимняя дорога». «Сказка о мертвой царевне и о семи богатырях». «Пушкинская сказка — прямая наследница народной».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 «Руслан и Людмила» (отрывок). Сказочные элементы. Богатство выразительных средств.</w:t>
      </w:r>
    </w:p>
    <w:p w14:paraId="6A65A67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 XIX века о родной природе</w:t>
      </w:r>
    </w:p>
    <w:p w14:paraId="58B12C9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Фет. «Чудная картина...»</w:t>
      </w:r>
    </w:p>
    <w:p w14:paraId="2009015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«Когда волнуется желтеющая нива...» Ф.И. Тютчев. «Есть в осени первоначальной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»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«Весенние воды».</w:t>
      </w:r>
    </w:p>
    <w:p w14:paraId="14842D1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Баратынский. «Весна, весна! как воздух чист!..» 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И.З.Суриков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«В ночном».</w:t>
      </w:r>
    </w:p>
    <w:p w14:paraId="2DC2625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</w:t>
      </w:r>
    </w:p>
    <w:p w14:paraId="15443433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детских годах писателя. Стихотворение «Бородино». История создания стихотворения. Бородинская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14:paraId="749334A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 ГОГОЛЬ</w:t>
      </w:r>
    </w:p>
    <w:p w14:paraId="4E5810B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Малороссия в жизни и судьбе Н.В. Гоголя. Повесть «Ночь перед Рождеством». Отражение в повести славянских преданий и легенд; образы и события повести. Суеверие, злая сила, зло и добро в повести.</w:t>
      </w:r>
    </w:p>
    <w:p w14:paraId="2385DD6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</w:t>
      </w:r>
    </w:p>
    <w:p w14:paraId="618A7BB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впечатления И.С. Тургенева. Спасское-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Лутовиново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представлениях и творческой биографии писателя. Рассказ «Муму» и стихотворение в прозе «Воробей». Современники о рассказе «Муму». Образы центральные и второстепенные; образ Муму. Тематика и социальная проблематика рассказа. 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 И.С. Тургенев о языке в стихотворении и прозе «Русский язык».</w:t>
      </w:r>
    </w:p>
    <w:p w14:paraId="18BA405B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</w:t>
      </w:r>
    </w:p>
    <w:p w14:paraId="3C43A11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впечатления поэта. Стихотворение «Крестьянские дети». Основная тема и способы ее раскрытия. Отношение автора к персонажам стихотворения. Стихотворение «Тройка».</w:t>
      </w:r>
    </w:p>
    <w:p w14:paraId="0988253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</w:t>
      </w:r>
    </w:p>
    <w:p w14:paraId="4708360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писателе. Л.Н. Толстой в Ясной Поляне. Яснополянская школа. Рассказ «Кавказский пленник». 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Костылин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Любовь как высшая нравственная основа в человеке. Своеобразие сюжета. 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 персонажей и отражение в ней особенностей характера и взгляда на жизнь и судьбу.</w:t>
      </w:r>
    </w:p>
    <w:p w14:paraId="210D60D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</w:t>
      </w:r>
    </w:p>
    <w:p w14:paraId="1949F294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Чехонте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в жизни А.П. Чехова. Рассказ «Злоумышленник»: тема; приемы создания характеров и ситуаций; отношение писателя к персонажам. Жанровое своеобразие рассказа.</w:t>
      </w:r>
    </w:p>
    <w:p w14:paraId="44EBC7A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 XX века</w:t>
      </w:r>
    </w:p>
    <w:p w14:paraId="2456E16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</w:t>
      </w:r>
    </w:p>
    <w:p w14:paraId="34120BC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годы И.А. Бунина. Семейные традиции и их влияние на формирование личности. Книга в жизни И.А. 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деревне: слияние с природой; нравственно-эмоциональное состояние персонажа. Выразительные средства создания образов.</w:t>
      </w:r>
    </w:p>
    <w:p w14:paraId="335B9A14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АНДРЕЕВ</w:t>
      </w:r>
    </w:p>
    <w:p w14:paraId="5C32CC9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14:paraId="23E019E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КУПРИН</w:t>
      </w:r>
    </w:p>
    <w:p w14:paraId="674E39E2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 «Золотой петух» Тема, особенности создания образа.</w:t>
      </w:r>
    </w:p>
    <w:p w14:paraId="3F0F8F2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БЛОК</w:t>
      </w:r>
    </w:p>
    <w:p w14:paraId="52F4D01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впечатления А. Блока. Книга в жизни юного А. Блока. Блоковские места (Петербург, Шахматово)</w:t>
      </w:r>
    </w:p>
    <w:p w14:paraId="14E10B22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14:paraId="1874D0F9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</w:t>
      </w:r>
    </w:p>
    <w:p w14:paraId="5481AE1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годы С. Есенина. В есенинском Константинове. Стихотворения: «Ты запой мне ту песню, что прежде...», «Поет зима – аукает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»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«Нивы сжаты, рощи голы... » – по выбору. Единство человека и природы. Малая и большая родина.</w:t>
      </w:r>
    </w:p>
    <w:p w14:paraId="0E003C5D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</w:t>
      </w:r>
    </w:p>
    <w:p w14:paraId="3A18825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14:paraId="594E2E0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 БАЖОВ</w:t>
      </w:r>
    </w:p>
    <w:p w14:paraId="2748D99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Сказ «Каменный цветок». Человек труда в сказе П.П. Бажова (труд и мастерство, вдохновение). Приемы создания художественного образа.</w:t>
      </w:r>
    </w:p>
    <w:p w14:paraId="30D0A39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 НОСОВ</w:t>
      </w:r>
    </w:p>
    <w:p w14:paraId="4F21A07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 «Три охотника»: тема, система образов.</w:t>
      </w:r>
    </w:p>
    <w:p w14:paraId="5816CF2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 НОСОВ</w:t>
      </w:r>
    </w:p>
    <w:p w14:paraId="7E16BD2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Краткие сведения о писателе. Рассказ «Как 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14:paraId="49643A4B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природа в произведениях писателей XX века</w:t>
      </w:r>
    </w:p>
    <w:p w14:paraId="251D2C1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поэзии «Поэзия и проза XX века о родной природе»:</w:t>
      </w:r>
    </w:p>
    <w:p w14:paraId="6B30FD7D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Боков. «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»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7998C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Рубцов. «В осеннем 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 »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E6C137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Г. Гамзатов. «Песня 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соловья »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8F3A49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Белов. «Весенняя ночь»;</w:t>
      </w:r>
    </w:p>
    <w:p w14:paraId="64BC0485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Ра с п у т и н. «Век живи — век люби» (отрывок).</w:t>
      </w:r>
    </w:p>
    <w:p w14:paraId="1C0641D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14:paraId="3719126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ДЕФО</w:t>
      </w:r>
    </w:p>
    <w:p w14:paraId="57E2BFF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14:paraId="30EB77CB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Х.К. АНДЕРСЕН</w:t>
      </w:r>
    </w:p>
    <w:p w14:paraId="545F736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писателе, его детстве. Сказка «Соловей»: внешняя и внутренняя красота, благодарность.</w:t>
      </w:r>
    </w:p>
    <w:p w14:paraId="6CDAE2E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ТВЕН</w:t>
      </w:r>
    </w:p>
    <w:p w14:paraId="244073E4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Автобиография и автобиографические мотивы. Роман «Приключения Тома Сойера» (отрывок): мир детства и мир взрослых.</w:t>
      </w:r>
    </w:p>
    <w:p w14:paraId="57AACAEB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РОНИ-СТАРШИЙ</w:t>
      </w:r>
    </w:p>
    <w:p w14:paraId="4E37721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14:paraId="4020923B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ЛОНДОН</w:t>
      </w:r>
    </w:p>
    <w:p w14:paraId="3C96ABEA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писателе. Детские впечатления. «Сказание о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(период раннего взросления в связи с обстоятельствами жизни; добро и зло, благородство, уважение взрослых).</w:t>
      </w:r>
    </w:p>
    <w:p w14:paraId="7B4DF89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ЛИНДГРЕН</w:t>
      </w:r>
    </w:p>
    <w:p w14:paraId="7947793F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 писательнице. Роман «Приключения Эмиля из </w:t>
      </w:r>
      <w:proofErr w:type="spellStart"/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Лённеберги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</w:t>
      </w:r>
    </w:p>
    <w:p w14:paraId="46035A66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урок.</w:t>
      </w:r>
    </w:p>
    <w:p w14:paraId="09AFE648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в литературной гостиной («Путешествие в мир книги»), или «Литературный карнавал» или литературный час («Я хочу рассказать вам...»).</w:t>
      </w:r>
    </w:p>
    <w:p w14:paraId="3C2208DC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заучивания наизусть</w:t>
      </w:r>
    </w:p>
    <w:p w14:paraId="00BABC50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Крылов. Басня – на выбор.</w:t>
      </w:r>
    </w:p>
    <w:p w14:paraId="16D6FB1E" w14:textId="77777777" w:rsidR="00297B7F" w:rsidRPr="00853D25" w:rsidRDefault="00297B7F" w:rsidP="00853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Отрывок из «Сказки о мертвой царевне и о семи богатырях».</w:t>
      </w:r>
    </w:p>
    <w:p w14:paraId="506C6E43" w14:textId="77777777" w:rsidR="00E24A7C" w:rsidRDefault="00297B7F" w:rsidP="00E24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 «Бородино» (отрывок). Н.А. Некрасов. Одно из стихотворений – по выбору. Одно из стихотворений о русской природе поэтов XIX век А.А. Блок. «Летний вечер».</w:t>
      </w:r>
    </w:p>
    <w:p w14:paraId="55C8F361" w14:textId="76731567" w:rsidR="00BA4B9D" w:rsidRDefault="00BA4B9D" w:rsidP="00BA4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  <w:r w:rsidR="0074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6 классе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6632"/>
        <w:gridCol w:w="1725"/>
      </w:tblGrid>
      <w:tr w:rsidR="00BA4B9D" w14:paraId="5A5CE552" w14:textId="77777777" w:rsidTr="009D53CF">
        <w:trPr>
          <w:trHeight w:val="541"/>
        </w:trPr>
        <w:tc>
          <w:tcPr>
            <w:tcW w:w="988" w:type="dxa"/>
          </w:tcPr>
          <w:p w14:paraId="651E355B" w14:textId="6CC5E821" w:rsidR="00BA4B9D" w:rsidRDefault="00BA4B9D" w:rsidP="009D53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32" w:type="dxa"/>
          </w:tcPr>
          <w:p w14:paraId="52F1C16B" w14:textId="77777777" w:rsidR="00BA4B9D" w:rsidRDefault="00BA4B9D" w:rsidP="00BA4B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раздела,</w:t>
            </w:r>
          </w:p>
        </w:tc>
        <w:tc>
          <w:tcPr>
            <w:tcW w:w="1725" w:type="dxa"/>
          </w:tcPr>
          <w:p w14:paraId="1F960C27" w14:textId="77777777" w:rsidR="00BA4B9D" w:rsidRDefault="00BA4B9D" w:rsidP="00BA4B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A4B9D" w:rsidRPr="00BA7592" w14:paraId="3906BAF7" w14:textId="77777777" w:rsidTr="00BA4B9D">
        <w:tc>
          <w:tcPr>
            <w:tcW w:w="988" w:type="dxa"/>
          </w:tcPr>
          <w:p w14:paraId="38D65AA0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2" w:type="dxa"/>
          </w:tcPr>
          <w:p w14:paraId="125F6BD1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литературе, писателе и читателе.</w:t>
            </w:r>
          </w:p>
        </w:tc>
        <w:tc>
          <w:tcPr>
            <w:tcW w:w="1725" w:type="dxa"/>
          </w:tcPr>
          <w:p w14:paraId="71B7F389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4B9D" w:rsidRPr="00BA7592" w14:paraId="3608D776" w14:textId="77777777" w:rsidTr="00BA4B9D">
        <w:tc>
          <w:tcPr>
            <w:tcW w:w="988" w:type="dxa"/>
          </w:tcPr>
          <w:p w14:paraId="523F7AA8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2" w:type="dxa"/>
          </w:tcPr>
          <w:p w14:paraId="68517292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мифологии</w:t>
            </w:r>
          </w:p>
        </w:tc>
        <w:tc>
          <w:tcPr>
            <w:tcW w:w="1725" w:type="dxa"/>
          </w:tcPr>
          <w:p w14:paraId="17A52854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4B9D" w:rsidRPr="00BA7592" w14:paraId="3CA25B01" w14:textId="77777777" w:rsidTr="00BA4B9D">
        <w:tc>
          <w:tcPr>
            <w:tcW w:w="988" w:type="dxa"/>
          </w:tcPr>
          <w:p w14:paraId="0C3EA582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632" w:type="dxa"/>
          </w:tcPr>
          <w:p w14:paraId="5A602552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  <w:tc>
          <w:tcPr>
            <w:tcW w:w="1725" w:type="dxa"/>
          </w:tcPr>
          <w:p w14:paraId="3584A45D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4B9D" w:rsidRPr="00BA7592" w14:paraId="1090AC69" w14:textId="77777777" w:rsidTr="00BA4B9D">
        <w:tc>
          <w:tcPr>
            <w:tcW w:w="988" w:type="dxa"/>
          </w:tcPr>
          <w:p w14:paraId="3B89F953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32" w:type="dxa"/>
          </w:tcPr>
          <w:p w14:paraId="372EB554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1725" w:type="dxa"/>
          </w:tcPr>
          <w:p w14:paraId="15EF18A2" w14:textId="77777777" w:rsidR="00BA4B9D" w:rsidRPr="00BA7592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4B9D" w:rsidRPr="003E5AF9" w14:paraId="27133B21" w14:textId="77777777" w:rsidTr="00BA4B9D">
        <w:tc>
          <w:tcPr>
            <w:tcW w:w="988" w:type="dxa"/>
          </w:tcPr>
          <w:p w14:paraId="1932FC68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32" w:type="dxa"/>
          </w:tcPr>
          <w:p w14:paraId="5409E777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725" w:type="dxa"/>
          </w:tcPr>
          <w:p w14:paraId="1B01973A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4B9D" w:rsidRPr="003E5AF9" w14:paraId="160AE14D" w14:textId="77777777" w:rsidTr="00BA4B9D">
        <w:tc>
          <w:tcPr>
            <w:tcW w:w="988" w:type="dxa"/>
          </w:tcPr>
          <w:p w14:paraId="27D0172A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32" w:type="dxa"/>
          </w:tcPr>
          <w:p w14:paraId="7515663E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725" w:type="dxa"/>
          </w:tcPr>
          <w:p w14:paraId="51005D5F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BA4B9D" w:rsidRPr="003E5AF9" w14:paraId="33A7BCC5" w14:textId="77777777" w:rsidTr="00BA4B9D">
        <w:tc>
          <w:tcPr>
            <w:tcW w:w="988" w:type="dxa"/>
          </w:tcPr>
          <w:p w14:paraId="3A720E01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2" w:type="dxa"/>
          </w:tcPr>
          <w:p w14:paraId="44901DB2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725" w:type="dxa"/>
          </w:tcPr>
          <w:p w14:paraId="67D00DA1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A4B9D" w:rsidRPr="003E5AF9" w14:paraId="7D0E82C4" w14:textId="77777777" w:rsidTr="00BA4B9D">
        <w:tc>
          <w:tcPr>
            <w:tcW w:w="988" w:type="dxa"/>
          </w:tcPr>
          <w:p w14:paraId="45019EE4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32" w:type="dxa"/>
          </w:tcPr>
          <w:p w14:paraId="6A397C0C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поэзии о Великой отечественной войне</w:t>
            </w:r>
          </w:p>
        </w:tc>
        <w:tc>
          <w:tcPr>
            <w:tcW w:w="1725" w:type="dxa"/>
          </w:tcPr>
          <w:p w14:paraId="3A58D5CA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A4B9D" w:rsidRPr="003E5AF9" w14:paraId="6BBE86C7" w14:textId="77777777" w:rsidTr="00BA4B9D">
        <w:tc>
          <w:tcPr>
            <w:tcW w:w="988" w:type="dxa"/>
          </w:tcPr>
          <w:p w14:paraId="30BB97FC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32" w:type="dxa"/>
          </w:tcPr>
          <w:p w14:paraId="27C25EE9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1725" w:type="dxa"/>
          </w:tcPr>
          <w:p w14:paraId="66BFEB9B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BA4B9D" w:rsidRPr="003E5AF9" w14:paraId="07810567" w14:textId="77777777" w:rsidTr="00BA4B9D">
        <w:tc>
          <w:tcPr>
            <w:tcW w:w="988" w:type="dxa"/>
          </w:tcPr>
          <w:p w14:paraId="07456899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</w:tcPr>
          <w:p w14:paraId="0CCA6311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25" w:type="dxa"/>
          </w:tcPr>
          <w:p w14:paraId="4B474077" w14:textId="77777777" w:rsidR="00BA4B9D" w:rsidRPr="003E5AF9" w:rsidRDefault="00BA4B9D" w:rsidP="00BA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96,25</w:t>
            </w:r>
          </w:p>
        </w:tc>
      </w:tr>
    </w:tbl>
    <w:p w14:paraId="7BB8F0AB" w14:textId="77777777" w:rsidR="00BA4B9D" w:rsidRPr="00E52B68" w:rsidRDefault="00BA4B9D" w:rsidP="00BA4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A6AB31" w14:textId="4ECDD95A" w:rsidR="00BA4B9D" w:rsidRDefault="00BA4B9D" w:rsidP="00BA4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74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7 классе</w:t>
      </w:r>
    </w:p>
    <w:p w14:paraId="21026A7E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790" w:type="dxa"/>
        <w:tblInd w:w="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3277"/>
        <w:gridCol w:w="3290"/>
      </w:tblGrid>
      <w:tr w:rsidR="00BA4B9D" w:rsidRPr="00E53D79" w14:paraId="36F21EB6" w14:textId="77777777" w:rsidTr="00BA4B9D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C28A1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4031f1c064a2740405ae812f4b2d14d1ad8c0991"/>
            <w:bookmarkStart w:id="2" w:name="0"/>
            <w:bookmarkEnd w:id="1"/>
            <w:bookmarkEnd w:id="2"/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FA5EA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D04E8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A4B9D" w:rsidRPr="00E53D79" w14:paraId="762CF47F" w14:textId="77777777" w:rsidTr="00BA4B9D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0EB36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C27D9" w14:textId="77777777" w:rsidR="00BA4B9D" w:rsidRPr="00E53D79" w:rsidRDefault="00BA4B9D" w:rsidP="009D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17046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A4B9D" w:rsidRPr="00E53D79" w14:paraId="76E4780A" w14:textId="77777777" w:rsidTr="00BA4B9D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CA423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1957A" w14:textId="77777777" w:rsidR="00BA4B9D" w:rsidRPr="00E53D79" w:rsidRDefault="00BA4B9D" w:rsidP="009D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03D18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4B9D" w:rsidRPr="00E53D79" w14:paraId="071F128B" w14:textId="77777777" w:rsidTr="00BA4B9D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E0BEC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C32FB" w14:textId="36CE5483" w:rsidR="00BA4B9D" w:rsidRPr="00E53D79" w:rsidRDefault="00BA4B9D" w:rsidP="009D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9D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древнерусской литературы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C7D49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4B9D" w:rsidRPr="00E53D79" w14:paraId="60C6C52F" w14:textId="77777777" w:rsidTr="00BA4B9D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71ABD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99FFF" w14:textId="77777777" w:rsidR="00BA4B9D" w:rsidRPr="00E53D79" w:rsidRDefault="00BA4B9D" w:rsidP="009D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литературы XVIII века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BE396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A4B9D" w:rsidRPr="00E53D79" w14:paraId="0C0A85D7" w14:textId="77777777" w:rsidTr="00BA4B9D">
        <w:trPr>
          <w:trHeight w:val="300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79828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50894" w14:textId="77777777" w:rsidR="00BA4B9D" w:rsidRPr="00E53D79" w:rsidRDefault="00BA4B9D" w:rsidP="009D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русской литературы XIX века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6EBA3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BA4B9D" w:rsidRPr="00E53D79" w14:paraId="346BC176" w14:textId="77777777" w:rsidTr="00BA4B9D">
        <w:trPr>
          <w:trHeight w:val="260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D305F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566E2" w14:textId="77777777" w:rsidR="00BA4B9D" w:rsidRPr="00E53D79" w:rsidRDefault="00BA4B9D" w:rsidP="009D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русской литературы XX века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8B2AF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17,25</w:t>
            </w:r>
          </w:p>
        </w:tc>
      </w:tr>
      <w:tr w:rsidR="00BA4B9D" w:rsidRPr="00E53D79" w14:paraId="7DAD0629" w14:textId="77777777" w:rsidTr="00BA4B9D">
        <w:trPr>
          <w:trHeight w:val="120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99633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3DD33" w14:textId="4CFF955C" w:rsidR="00BA4B9D" w:rsidRPr="00E53D79" w:rsidRDefault="00BA4B9D" w:rsidP="009D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9D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зарубежной  литературы</w:t>
            </w:r>
            <w:proofErr w:type="gramEnd"/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9A99F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A4B9D" w:rsidRPr="00E53D79" w14:paraId="2113AD0B" w14:textId="77777777" w:rsidTr="00BA4B9D"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D24515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12FF0" w14:textId="77777777" w:rsidR="00BA4B9D" w:rsidRPr="00E53D79" w:rsidRDefault="00BA4B9D" w:rsidP="00BA4B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8E705" w14:textId="77777777" w:rsidR="00BA4B9D" w:rsidRPr="00E53D79" w:rsidRDefault="00BA4B9D" w:rsidP="00BA4B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</w:tbl>
    <w:p w14:paraId="0AE24D00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0AFD9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14:paraId="6356F02C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Былины. «Святогор и Микула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Селянинович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Воплощение в образе богатыря национального характера: нравственные достоинства героя. Былина «Илья Муромец и Соловей-разбойник». Прославление силы, мужества, справедливости, бескорыстного служения Отечеству. Баллада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А.К.Толстого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«Илья Муромец».</w:t>
      </w:r>
    </w:p>
    <w:p w14:paraId="1948A7BF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песни. Обрядовая поэзия («Девочки, колядки!.., «Наша Масленица дорогая…», «Говорили – сваты на конях будут»); лироэпические песни («Солдатская»). Лирическое и эпическое начало в песне; своеобразие поэтического языка. Многозначность поэтического образа. Быт, нравственные представления и судьба народа в песне.</w:t>
      </w:r>
    </w:p>
    <w:p w14:paraId="1358031C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«Повести временных лет» («И вспомнил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  коня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своего»),  Поучительный характер  древнерусской литературы, мудрость, преемственность поколений, Любовь к родине,  образованность, твердость духа, 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религиозность, верность, жертвенность; семейные ценности. Экскурсия в школьный музей. Идеал человека в литературе Древней Руси. «Повесть о Петре и Февронии Муромских». Мудрость, твёрдость духа, религиозность как народные идеалы древнерусской литературы.</w:t>
      </w:r>
    </w:p>
    <w:p w14:paraId="327C0FE8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XVIII века</w:t>
      </w:r>
    </w:p>
    <w:p w14:paraId="5C7AFCBD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 Ломоносов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Жизнь и судьба поэта, просветителя, учёного. Заочная литературно-краеведческая экскурсия: Холмогоры — Москва — Петербург — Германия — Петербург.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 «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 штилей» (отрывки). Основные положения и значение теории о стилях художественной литературы. Классицизм и его связь с идеями русского Просвещения. М.В. Ломоносов «Ода на день восшествия на всероссийский престол ее величества государыни императрицы Елисаветы Петровны, 1747 года» (отрывок), «Предисловие о пользе книг церковных в российском языке» (отрывок).  Мысли о просвещении, вера в творческие способности народа. Особенности поэтического языка оды и лирического стихотворения, поэтические образы.</w:t>
      </w:r>
    </w:p>
    <w:p w14:paraId="753EC71B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Г.Р. Державин.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Биография Державина (по страницам книги В. Ходасевича «Державин»). «Властителям и судиям». Отражение в названии тематики и проблематики стихотворения. Своеобразие стихотворений Державина в сравнении со стихотворениями Ломоносова. Тема поэта и власти в стихотворении.</w:t>
      </w:r>
    </w:p>
    <w:p w14:paraId="04695EF5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Д.И. Фонвизин.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писателе. Комедия «Недоросль». Драма как литературный род. Жанр комедии. Социальная и нравственная проблематика комедии. Сатирическая направленность. Проблемы воспитания, образования гражданина. Авторская позиция. Авторские средства раскрытия характеров: «говорящие» фамилии и имена, речевые характеристики. Смысл финала комедии.</w:t>
      </w:r>
    </w:p>
    <w:p w14:paraId="596C9220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XIX века</w:t>
      </w:r>
    </w:p>
    <w:p w14:paraId="352ECD83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Мотивы дружбы, прочного союза друзей, свободолюбивые мотивы в стихотворениях поэта: «К Чаадаеву» («Любви, надежды, тихой славы...»), «Во глубине сибирских руд...», «19 октября» («Роняет лес багряный свой убор…»). Заочная литературно-краеведческая экскурсия «Маршрутами декабристов». Любовь к родине, уважение к предкам: «Два чувства дивно близки нам…». Человек и природа: «Туча». Тема власти, жестокости, зла: «Анчар». Баллада «Песнь о вещем Олеге».  Интерес Пушкина к истории России. Летописный источник «Песни о вещем Олеге». Традиции народной поэзии в создании образов «Песни…». Смысл противопоставления образов Олега и кудесника. Особенности композиции произведения. Признаки жанра баллады в «Песне…». Художественные средства произведения, позволившие воссоздать атмосферу Древней Руси. Судьба Олега в летописном тексте и балладе А.С. Пушкина. Поэма «Полтава» (в сокращении).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 Образ Петра и тема России в поэме.</w:t>
      </w:r>
    </w:p>
    <w:p w14:paraId="5F8EE60B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М.Ю. Лермонтов.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Стихотворение «Родина». Родина в лирическом и эпическом произведении. Философский смысл стихотворения «Три пальмы». «Песня про купца Калашникова» - поэма об историческом прошлом Руси. Картины быта XVI в., их значение для понимания характеров и идеи поэмы. Смысл столкновения Калашникова и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Кирибеевича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Иваном Грозным. Образ Ивана Грозного и тема несправедливой власти. Защита Калашниковым человеческого достоинства. Авторская позиция в 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поэме.  Связь поэмы с художественными традициями устного народного творчества. Сопоставление зачина поэмы и ее концовки. Образы гусляров. Язык и стих поэмы.</w:t>
      </w:r>
    </w:p>
    <w:p w14:paraId="081C0A78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Н.В. Гоголь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Н.В. Гоголь в Петербурге. Развитие образа «маленького человека» в русской литературе.  Повесть «Шинель». Потеря Акакием Акакиевичем Башмачкиным лица (одиночество, косноязычие). Шинель как последняя надежда согреться в холодном, неуютном мире, тщетность этой мечты. Петербург как символ вечного холода, отчужденности, бездушия. Роль фантастики в идейном замысле произведения. Гуманистический пафос повести.</w:t>
      </w:r>
    </w:p>
    <w:p w14:paraId="36CA423C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И.С. Тургенев.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 о жизни писателя в 60-е годы. Заочная литературная экскурсия «По тургеневским местам». Стихотворение в прозе «Нищий»: тематика, художественное богатство. Общая характеристика книги «Записки охотника». Многообразие и сложность характеров крестьян. Рассказ «Хорь и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Калиныч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Природный ум, трудолюбие, талант, смекалка, сложные социальные отношения в деревне. Рассказ «Певцы».  Изображение русской жизни и русских характеров в рассказе. Образ рассказчика. Авторская позиция и способы ее выражения в произведении.  </w:t>
      </w:r>
    </w:p>
    <w:p w14:paraId="085BCAD2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 Некрасов.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поэте. Стихотворения: «Вчерашний день часу в шестом…», «Железная дорога», «Размышления у парадного подъезда». Доля народная – основная тема произведений поэта. Поэма «Русские женщины» («Княгиня Трубецкая»). Судьба русской женщины, любовь и чувство долга, верность, преданность, независимость, стойкость, достоинство.</w:t>
      </w:r>
    </w:p>
    <w:p w14:paraId="448097A8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М.Е. Салтыков-Щедрин.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писателе. Своеобразие сатирических литературных сказок. Сказка «Повесть о том, как один мужик двух генералов прокормил». Проблематика сказки: труд, власть, справедливость. Гротеск. 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 проблемы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поучительный характер литературных сказок. Сказка «Дикий помещик».</w:t>
      </w:r>
    </w:p>
    <w:p w14:paraId="1446D8CF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Погорельский.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«Черная курица, или Подземные жители». Сказочные сюжеты, добрые и злые персонажи, волшебные предметы в литературной сказке.</w:t>
      </w:r>
    </w:p>
    <w:p w14:paraId="7CF82954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Л.Н. Толстой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участник обороны Севастополя. Творческая история «Севастопольских рассказов». Литература и история. 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 Заочная экскурсия в Ясную Поляну.</w:t>
      </w:r>
    </w:p>
    <w:p w14:paraId="57567B31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Н.С. Лесков.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Биография писателя. «Лесков – писатель будущего». Повесть «Левша».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 проблематики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центральная идея повести. Образный мир сказа «Левша»: Фольклорные традиции и образы талантливых людей в сказах русских писателей.</w:t>
      </w:r>
    </w:p>
    <w:p w14:paraId="2BC0F46C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 Фет.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Русская природа в стихотворениях «Я пришел к тебе с приветом…», «Вечер». Общечеловеческое в лирике Фета; наблюдательность, чувства добрые, красота земли; стихотворение-медитация.</w:t>
      </w:r>
    </w:p>
    <w:p w14:paraId="246DA31C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русских поэтов XIX века о России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(Н.М. Языков «Песня», И.С. Никитин «Русь», А.Н. Майков «Нива», А.К. Толстой «Край ты мой, родимый край!..», «Осень. Обсыпается весь наш бедный сад…»). Обращение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поэтов  к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картинам русской жизни.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 родной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 Инверсия, риторические фигуры в стихотворениях.</w:t>
      </w:r>
    </w:p>
    <w:p w14:paraId="1D1734C7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А.П. Чехов.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Разоблачение  трусости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лицемерия, угодничества в рассказах Чехова «Хамелеон», «Смерть чиновника». Роль художественной детали. Смысл названия. Рассказ «Мальчики». Тема детства на страницах произведения.</w:t>
      </w:r>
    </w:p>
    <w:p w14:paraId="1E507456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XX века</w:t>
      </w:r>
    </w:p>
    <w:p w14:paraId="0F8BCA02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 Бунин.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жизни и творчестве. Бунины в Ефремове. Человек и природа в стихотворении «Догорел апрельский светлый вечер…». Образ Родины в стихотворении «У птицы есть гнездо, у зверя сеть нора…».  Размышления о своеобразии поэзии «Как я пишу». Рассказ «Кукушка». Смысл названия, доброта, милосердие, справедливость, покорность, смирение. Образы животных и зверей и их значение в раскрытии художественной идеи рассказа.</w:t>
      </w:r>
    </w:p>
    <w:p w14:paraId="00D15C23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А.И. Куприн.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писателе. Рассказ «Чудесный доктор». Реальная основа и содержание рассказа. Образ главного героя. Смысл названия. Тема служения людям и добру. Образ доктора в русской литературе. Рассказ-анекдот «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Allez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 Основная сюжетная линия рассказа и подтекст, художественная идея.</w:t>
      </w:r>
    </w:p>
    <w:p w14:paraId="7AC86109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Горький.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Автобиографическая трилогия «Детство», «В людях», «Мои университеты». Повесть «Детство» (выборочные главы). Своеобразие сюжета и образной системы в автобиографических произведениях. Жизнь, изображенная в восприятии ребенка. «Легенда о Данко» (из рассказа «Старуха Изергиль»).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жалость). Авторская позиция. Контраст как основной приём раскрытия идеи.</w:t>
      </w:r>
    </w:p>
    <w:p w14:paraId="743F8A8E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Грин.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Краткие сведения о писателе. Повесть «Алые паруса» (фрагменты). Алые паруса как образ мечты. Мечты и реальная действительность в повести. История Ассоль. Встреча с волшебником как знак судьбы. Детство Грея, его взросление и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мужание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Воплощение мечты как сюжетный прием. Утверждение веры в чудо как основы жизненной позиции. Символические образы моря, солнца, корабля, паруса.</w:t>
      </w:r>
    </w:p>
    <w:p w14:paraId="44B371BB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В.В. Маяковский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Краткие сведения о В.В. Маяковском. Словотворчество и яркая метафоричность ранней лирики Маяковского. Гуманистический пафос стихотворения «Необычайное приключение, бывшее с Владимиром Маяковским летом на даче». Одиночество лирического героя, его противопоставление толпе обывателей. Тема назначения поэзии. Своеобразие ритмики и рифмы.</w:t>
      </w:r>
    </w:p>
    <w:p w14:paraId="331EEE6C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С.А. Есенин.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поэте. Литературно-краеведческая экскурсия «По есенинским местам». Стихотворения: «Гой ты, Русь, моя родная…», «Отговорила роща золотая…», «Я покинул родимый дом…», «Каждый труд благослови, удача…» Лирический герой и мир природы. Напевность стиха. Песни и романсы на стихи С.А. Есенина.</w:t>
      </w:r>
    </w:p>
    <w:p w14:paraId="44AD76C2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И.С. Шмелёв.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и творчество писателя.  Национальный характер, изображенный в рассказе «Русская песня». История создания автобиографического романа «Лето Господне». Главные герои романа. Рождение религиозного чувства у ребенка. Ребенок и национальные традиции. Особенности повествования. Сопоставление с «Левшой» Н.С. Лескова.</w:t>
      </w:r>
    </w:p>
    <w:p w14:paraId="4DB1BBEE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Родина, человек и природа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творчестве М.М. Пришвина и К.Г. Паустовского. Рассказ ММ. Пришвина «Москва-река», повесть К.Г. Паустовского «Мещерская сторона» (главы «Обыкновенная земля», «Первое знакомство», «Леса», «Луга», «Бескорыстие» - по выбору).  Образ рассказчика.  Подтекст. Градация.</w:t>
      </w:r>
    </w:p>
    <w:p w14:paraId="36836FEE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А.П. Платонов.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«Неизвестный цветок». Основная тема и идейное содержание рассказа. Сказочное и реальное в сюжете произведения. Философская символика образа цветка.</w:t>
      </w:r>
    </w:p>
    <w:p w14:paraId="6B69C876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 Заболоцкий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 позволяй душе лениться…» Тема стихотворения и его художественная идея. Духовность, духовный труд – основное нравственное достоинство человека. Картины родной природы в стихотворении «Гроза идет». Параллелизм как средство создания художественной картины жизни природы и человека.</w:t>
      </w:r>
    </w:p>
    <w:p w14:paraId="543C5040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А.Т. Твардовский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«Прощаемся мы с матерями…», «На дне моей жизни…». Война, жизнь и смерть, героизм, чувство долга, дом, сыновняя память – основные мотивы военной лирики поэта. 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  «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Тёркин» (главы «Переправа», «Два бойца»). История создания поэмы. Изображение войны и человека на войне. Народный герой в поэме. Образ автора-повествователя. Особенности стиха поэмы, ее интонационное многообразие. Своеобразие «книги про бойца».</w:t>
      </w:r>
    </w:p>
    <w:p w14:paraId="28DF8AFB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Военная тема в русской литературе.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Лирика поэтов – участников Великой Отечественной войны (А.Т. Твардовский «Рассказ танкиста», Н.П. Майоров «Творчество», Б.А.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Богатков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«Повестка»,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М.Джалиль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«Последняя песня», В.Н. Лобода «начало» и др.). Идейно-эмоциональное содержание произведений, посвященных военной теме. Образы русских солдат.</w:t>
      </w:r>
    </w:p>
    <w:p w14:paraId="22E38FF5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Б.Л. Васильев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«Летят мои кони» (отрывок).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</w:r>
    </w:p>
    <w:p w14:paraId="0F167C81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 Шукшин.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Краткие сведения о писателе. «Слово о малой родине» (фрагмент). «Чудик». Своеобразие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шукшинских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чудиков» в рассказах Шукшина. Доброта, доверчивость и душевная красота простых, незаметных людей из народа. Столкновение с миром грубости и практической приземленности. Внутренняя сила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шукшинского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героя.</w:t>
      </w:r>
    </w:p>
    <w:p w14:paraId="6CB313D0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Поэты ХХ века о России.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А.А. Ахматова «Мне голос был, он звал </w:t>
      </w:r>
      <w:proofErr w:type="spell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утешно</w:t>
      </w:r>
      <w:proofErr w:type="spell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М.И. Цветаева «Рябину рубили зорькою…», И. Северянин «Запевка», Н.М. Рубцов «В горнице», Я.В. Смеляков «История», А.И. Фатьянов «Давно мы дома не были…», А.Я. Яшин «Не разучился ль…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Р.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 «В горах джигиты ссорились, бывало…», «Мой Дагестан», А.А. Вознесенский  др.  Образ родины в русской поэзии.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 событий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отечественной истории, создание ярких образов русских людей.</w:t>
      </w:r>
    </w:p>
    <w:p w14:paraId="2D0C002F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народов России.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Тукай. 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«Родная деревня», «Книга». Любовь к своему родному краю, верность обычаям, своей семье, традициям своего народа. Книга как «отрада из отрад», «путеводная звезда». </w:t>
      </w: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 Кулиев. 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«Когда на меня навалилась беда…», «Каким бы малым ни был мой народ…». Основные поэтические образы, символизирующие родину в стихотворениях балкарского поэта. Тема бессмертия народа, его языка. Поэзии, обычаев. Поэт как вечный должник своего народа.</w:t>
      </w:r>
    </w:p>
    <w:p w14:paraId="406FDB06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14:paraId="1E3247C1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 Шекспир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Краткие сведения об авторе. Сонеты: «Ее глаза на звезды не похожи…» (№130), «Когда на суд безмолвных, тайных дум…», «Прекрасное прекрасней во сто крат…», «Уж если ты разлюбишь, так - теперь…», «Люблю, - но реже говорю об этом…». Любовь и творчество как основные темы сонетов. Образ возлюбленной в сонетах Шекспира.</w:t>
      </w:r>
    </w:p>
    <w:p w14:paraId="09F77109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Мацуо</w:t>
      </w:r>
      <w:proofErr w:type="spellEnd"/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Басё</w:t>
      </w:r>
      <w:proofErr w:type="spellEnd"/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 поэта. Основные биографические сведения. Знакомство со стихотворениями, их тематикой, своеобразием образов и структуры. Хокку (хайку)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жанр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B82967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 Бёрнс.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об авторе. Стихотворения «Возвращение солдата», «Джон Ячменное Зерно» Основные мотивы стихотворений: чувство долга, воинская честь, народное представление о добре и силе. Аллегория.</w:t>
      </w:r>
    </w:p>
    <w:p w14:paraId="58194B07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Р.Л. Стивенсон.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Краткие сведения об авторе. Роман «Остров сокровищ» (часть третья, «Мои приключения на суше») Приёмы создания   образов. Находчивость,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  -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привлекательные качества героев.</w:t>
      </w:r>
    </w:p>
    <w:p w14:paraId="5D603A10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де Сент-Экзюпери.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Повесть-сказка «Маленький принц». Постановка «вечных» вопросов в философской сказке. Образы повествователя и Маленького принца. Мечта о разумно устроенном, красивом и справедливом мире. Непонятный мир взрослых, чуждый ребенку. Нравственная проблематика сказки «Маленький принц». Символическое значение образа Маленького принца. Роль метафоры и аллегории в произведении. Афоризмы в сказке.</w:t>
      </w:r>
    </w:p>
    <w:p w14:paraId="4FA04E94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 Брэдбери.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«Все лето в один день». Особенности сюжета рассказа. Роль фантастического сюжета в раскрытии серьезных нравственных проблем. Образы детей. Смысл финала произведения. Противопоставление Венеры и Земли.</w:t>
      </w:r>
    </w:p>
    <w:p w14:paraId="53F36AA4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 Купала. </w:t>
      </w: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биографические сведения. Отражение судьбы белорусского народа в стихах «Мужик», «А кто там идет?», «Алеся». М. Горький и М. Исаковский — переводчики Я. Купалы.</w:t>
      </w:r>
    </w:p>
    <w:p w14:paraId="3C4EFE7A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по теории и истории литературы</w:t>
      </w:r>
    </w:p>
    <w:p w14:paraId="3D85738D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Эпические жанры (рассказ, сказ, повесть, роман в стихах). Лирические жанры (стихотворение, ода, элегия, послание, стихотворение в прозе). Лироэпические жанры (басня,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баллада,  поэма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Драматические жанры Лирический герой. «Вечные» образы в литературе.</w:t>
      </w:r>
    </w:p>
    <w:p w14:paraId="43AEAAE9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монолог. Письма, сны героев. Эпилог. Лирический сюжет.</w:t>
      </w:r>
    </w:p>
    <w:p w14:paraId="1EDF7973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«Говорящие» фамилии.</w:t>
      </w:r>
    </w:p>
    <w:p w14:paraId="7E42EB38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Возвышенное и низменное, прекрасное и безобразное, трагическое и комическое в литературе.  Сатира.</w:t>
      </w:r>
    </w:p>
    <w:p w14:paraId="6846B741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Изобразительно-выразительные средства (риторические фигуры, аллитерация, параллелизм, рефрен). Символ. Гротеск.</w:t>
      </w:r>
    </w:p>
    <w:p w14:paraId="7BF138D0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роды (эпос, лирика, драма).  Эпические жанры (житие, путешествие, сказ, рассказ-анекдот, сатирический рассказ, фантастический рассказ, сатирическая сказка, эссе, повесть-сказка, автобиографическая повесть, приключенческий роман). Лирические жанры (ода, лирическое стихотворение, дружеское послание, стихотворение-медитация, сонет, хокку, песня). Лироэпические жанры (былина). Драматические жанры (драма, трагедия, комедия). Движение жанров.</w:t>
      </w:r>
    </w:p>
    <w:p w14:paraId="701D7B98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 человека в литературе Древней Руси. Поучительный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 древнерусской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</w:t>
      </w:r>
    </w:p>
    <w:p w14:paraId="361B761F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</w:t>
      </w:r>
      <w:proofErr w:type="gramStart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 классицизм</w:t>
      </w:r>
      <w:proofErr w:type="gramEnd"/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Классицизм и его связь с идеями русского Просвещения.</w:t>
      </w:r>
    </w:p>
    <w:p w14:paraId="568F5F7F" w14:textId="77777777" w:rsidR="00BA4B9D" w:rsidRPr="00E53D79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непреходящих ценностей (вера, любовь, семья, дружба).</w:t>
      </w:r>
    </w:p>
    <w:p w14:paraId="3B7D2F2A" w14:textId="77777777" w:rsidR="009D53CF" w:rsidRDefault="00BA4B9D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трагических событий отечественной истории, судеб русских людей в век грандиозных потрясений, революций и войн. Образы родины, дома,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2417AB" w14:textId="16B6F441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учебного </w:t>
      </w:r>
      <w:proofErr w:type="gramStart"/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классе.</w:t>
      </w:r>
    </w:p>
    <w:p w14:paraId="35ACDBB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43756766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14:paraId="0A0C9A3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литература и история, писатель и его роль в развитии литературного процесса, жанры и роды литературы.</w:t>
      </w:r>
    </w:p>
    <w:p w14:paraId="2083C6A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</w:p>
    <w:p w14:paraId="7A68DCBD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песни: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«Иван Грозный молится по сыне», «Возвращение Филарета», «Разин и девка-астраханка»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выбор),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«Солдаты готовятся штурмовать Орешек», «Солдаты освобождают Смоленск»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повыше было города Смоленска...»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14:paraId="23E94A5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песня как жанр фольклора, историческая песня, отличие исторической песни от былины, песня-плач.</w:t>
      </w:r>
    </w:p>
    <w:p w14:paraId="47D5422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чтения, составление словаря одной из исторических песен.</w:t>
      </w:r>
    </w:p>
    <w:p w14:paraId="5B585AA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прослушивание музыкальных песен.</w:t>
      </w:r>
    </w:p>
    <w:p w14:paraId="679B0CF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запись музыкального фольклора региона.</w:t>
      </w:r>
    </w:p>
    <w:p w14:paraId="424C439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встреча с фольклорным коллективом, вечер народной песни.</w:t>
      </w:r>
    </w:p>
    <w:p w14:paraId="02C9704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</w:p>
    <w:p w14:paraId="04E59377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«Слово о погибели Русской земли»,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«Жития Александра Невского», «Сказание о Борисе и Глебе»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сокращении),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«Житие Сергия Радонежского».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добра и зла в произведениях русской литературы. Глубина и сила </w:t>
      </w: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нравственныхпредставлений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</w:r>
    </w:p>
    <w:p w14:paraId="7656E1C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житийная литература; сказание, слово и моление как жанры древнерусской литературы; летописный свод.</w:t>
      </w:r>
    </w:p>
    <w:p w14:paraId="7E20337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 и пересказа, формулировки и запись выводов, наблюдения над лексическим составом произведений.</w:t>
      </w:r>
    </w:p>
    <w:p w14:paraId="34638FAF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иллюстрациями.</w:t>
      </w:r>
    </w:p>
    <w:p w14:paraId="6A8C079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XVIII века</w:t>
      </w:r>
    </w:p>
    <w:p w14:paraId="190CE01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Г.Р. Державин</w:t>
      </w:r>
    </w:p>
    <w:p w14:paraId="1DFE765A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и государственный чиновник. Отражение в творчестве фактов биографии и личных представлений. Стихотворения: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«Памятник», «Вельможа»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(служба, служение, власть и народ, поэт и власть — основные мотивы стихотворений). Тема поэта и поэзии.</w:t>
      </w:r>
    </w:p>
    <w:p w14:paraId="460F2EE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традиции классицизма в лирическом тексте.</w:t>
      </w:r>
    </w:p>
    <w:p w14:paraId="4F87A72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чтение, письменный ответ на вопрос, запись ключевых слов и словосочетаний.</w:t>
      </w:r>
    </w:p>
    <w:p w14:paraId="2223EBA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Н.М. Карамзин</w:t>
      </w:r>
    </w:p>
    <w:p w14:paraId="5713CB11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вехи биографии. Карамзин и Пушкин. Повесть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«Бедная Лиза»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новая эстетическая реальность. Основная проблематика и тематика, новый тип героя, образ Лизы.</w:t>
      </w:r>
    </w:p>
    <w:p w14:paraId="2D6238DF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сентиментализм как литературное направление, сентиментализм и классицизм (чувственное начало в противовес рациональному), жанр сентиментальной повести.</w:t>
      </w:r>
    </w:p>
    <w:p w14:paraId="2C2C99D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речи: различные виды чтения и пересказа, формулировка и запись выводов, похвальное слово историку и писателю. Защита реферата «Карамзин на страницах романа </w:t>
      </w: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Ю.Н.Тынянова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«Пушкин».</w:t>
      </w:r>
    </w:p>
    <w:p w14:paraId="46172E0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XIX века</w:t>
      </w:r>
    </w:p>
    <w:p w14:paraId="024E1A6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Поэты пушкинского круга. Предшественники и современники</w:t>
      </w:r>
    </w:p>
    <w:p w14:paraId="095813C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Жуковский.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«Лесной царь», «Море», «Невыразимое».</w:t>
      </w:r>
    </w:p>
    <w:p w14:paraId="12FA6BE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К.Ф. Рылеев.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«Иван 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Сусанин »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«Смерть Ермака ».</w:t>
      </w:r>
    </w:p>
    <w:p w14:paraId="2C0AE59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 Батюшков.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«Переход русских войск через </w:t>
      </w:r>
      <w:proofErr w:type="spell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Неман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»,«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Надпись</w:t>
      </w:r>
      <w:proofErr w:type="spell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портрету Жуковского », «Есть наслаждение ив дикости лесов...», «Мой гений».</w:t>
      </w:r>
    </w:p>
    <w:p w14:paraId="39158FA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Баратынский.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«Чудный град порой сольется...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»,«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Разуверение», «Муза ».</w:t>
      </w:r>
    </w:p>
    <w:p w14:paraId="0B35D78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Дельвиг.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«Русская песня» («Соловей мой, соловей...»), «Романс», «Идиллия».</w:t>
      </w:r>
    </w:p>
    <w:p w14:paraId="2B9AE30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Н.М.Языков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«Пловец», «Родина».</w:t>
      </w:r>
    </w:p>
    <w:p w14:paraId="7004AD8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14:paraId="7E82FFE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баллада (развитие представлений), элегия, жанровое образование — дума, песня, «легкая» поэзия, элементы романтизма, романтизм.</w:t>
      </w:r>
    </w:p>
    <w:p w14:paraId="029FCFD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14:paraId="47F4D78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музыкальными произведениями.</w:t>
      </w:r>
    </w:p>
    <w:p w14:paraId="16FE066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вечер в литературной гостиной «Песни и романсы на стихи поэтов начала XIX века».</w:t>
      </w:r>
    </w:p>
    <w:p w14:paraId="2A48878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</w:t>
      </w:r>
    </w:p>
    <w:p w14:paraId="3B83B496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богатство поэзии А.С. Пушкина. Стихотворения: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«И. И. Пущину», «19 октября 1825 года», «Песни о Стеньке Разине».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«Пиковая дама»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(обзор).</w:t>
      </w:r>
    </w:p>
    <w:p w14:paraId="46B3ABF8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написания и основная проблематика.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«Маленькие трагедии»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(обзор, содержание одного произведения по выбору). Самостоятельная характеристика тематики и системы образов по предварительно составленному плану. Роман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«Капитанская дочка»: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(любовь и дружба, любовь и долг,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14:paraId="75D91BE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послание, песня, художественно-выразительная роль частей речи (местоимение), поэтическая интонация, исторический роман.</w:t>
      </w:r>
    </w:p>
    <w:p w14:paraId="250FC8A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чтение, чтение наизусть, составление планов разных типов, подготовка тезисов, сочинение.</w:t>
      </w:r>
    </w:p>
    <w:p w14:paraId="69918BC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иллюстрациями и музыкальными произведениями. «Пиковая дама» и «Маленькие трагедии» в музыке, театре и кино.</w:t>
      </w:r>
    </w:p>
    <w:p w14:paraId="0FAD2F3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Краеведение: дорогами Гринева и Пугачева (по страницам пушкинской повести и географическому атласу).</w:t>
      </w:r>
    </w:p>
    <w:p w14:paraId="01F8E82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встреча в литературной гостиной «Адресаты лирики А.С. Пушкина».</w:t>
      </w:r>
    </w:p>
    <w:p w14:paraId="44EE3F1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М.Ю. Лермонтов</w:t>
      </w:r>
    </w:p>
    <w:p w14:paraId="02F61313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 в жизни и творчестве. Поэма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Мцыри »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— любимый идеал </w:t>
      </w:r>
      <w:proofErr w:type="gram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Лермонтова »</w:t>
      </w:r>
      <w:proofErr w:type="gram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(В. Белинский).</w:t>
      </w:r>
    </w:p>
    <w:p w14:paraId="3546643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сюжет и фабула в поэме; лироэпическая 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14:paraId="68807C0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чтения, чтение наизусть, составление цитатного плана, устное сочинение.</w:t>
      </w:r>
    </w:p>
    <w:p w14:paraId="24234A2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иллюстрациями.</w:t>
      </w:r>
    </w:p>
    <w:p w14:paraId="78DF73D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заочная литературно-краеведческая экскурсия «М.Ю. Лермонтов на Кавказе».</w:t>
      </w:r>
    </w:p>
    <w:p w14:paraId="2F6B93C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час эстетического воспитания «М.Ю. Лермонтов — художник».</w:t>
      </w:r>
    </w:p>
    <w:p w14:paraId="4D1164F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Н.В. Гоголь</w:t>
      </w:r>
    </w:p>
    <w:p w14:paraId="2F5AC3CD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 А.С. Пушкин и Н.В. Гоголь. Комедия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«Ревизор»: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14:paraId="48165D2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прием создания комической ситуации, комический рассказ.</w:t>
      </w:r>
    </w:p>
    <w:p w14:paraId="1D0148B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14:paraId="554E4A6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иллюстрациями, инсценировка, сценическая история пьесы.</w:t>
      </w:r>
    </w:p>
    <w:p w14:paraId="37890951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Петербург в жизни и судьбе Н.В. Гоголя.</w:t>
      </w:r>
    </w:p>
    <w:p w14:paraId="1F372F3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14:paraId="231BDD3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И.С. Тургенев</w:t>
      </w:r>
    </w:p>
    <w:p w14:paraId="7F02B808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И.С. Тургенева. Произведения писателя о любви: повесть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«Ася».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Возвышенное и трагическое в изображении жизни и судьбы героев. Образ Аси: любовь, нежность, верность, постоянство; цельность характера — основное в образе героини.</w:t>
      </w:r>
    </w:p>
    <w:p w14:paraId="265B136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лирическая повесть, тропы и фигуры в художественной стилистике повести.</w:t>
      </w:r>
    </w:p>
    <w:p w14:paraId="0F0514A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речи: различные виды пересказа, тезисный план, дискуссия, письменная характеристика персонажа, отзыв о прочитанном.</w:t>
      </w:r>
    </w:p>
    <w:p w14:paraId="50F59B7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подбор музыкальных фрагментов для возможной инсценировки, рисунки учащихся.</w:t>
      </w:r>
    </w:p>
    <w:p w14:paraId="7959ED6F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дискуссия в литературной гостиной (тема дискуссии формулируется учащимися).</w:t>
      </w:r>
    </w:p>
    <w:p w14:paraId="09F6A6E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 Некрасов</w:t>
      </w:r>
    </w:p>
    <w:p w14:paraId="566E7F47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Н.А. Некрасова. Судьба и жизнь народная в изображении поэта.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«Внимая ужасам войны...», «Зеленый шум».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 в стихотворении.</w:t>
      </w:r>
    </w:p>
    <w:p w14:paraId="6815B4EF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14:paraId="23CB357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 наизусть, составление словаря для характеристики лирического персонажа.</w:t>
      </w:r>
    </w:p>
    <w:p w14:paraId="45CF5E7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использование музыкальных записей.</w:t>
      </w:r>
    </w:p>
    <w:p w14:paraId="3F66D5B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А.А.Фет</w:t>
      </w:r>
      <w:proofErr w:type="spellEnd"/>
    </w:p>
    <w:p w14:paraId="67219DF4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Мир природы и духовности в поэзии А.А. Фета: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«Учись у них: у дуба, у березы…», «Целый мир от красоты…».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 чувств, единство с миром природы, духовность — основные мотивы лирики А.А. Фета.</w:t>
      </w:r>
    </w:p>
    <w:p w14:paraId="0FB576A1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чтение, устное рисование, письменный ответ на вопрос.</w:t>
      </w:r>
    </w:p>
    <w:p w14:paraId="3F94C1E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литературный вечер «Стихи и песни о родине и родной природе поэтов XIX века»:</w:t>
      </w:r>
    </w:p>
    <w:p w14:paraId="48E066D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 Г н е д и ч.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«Осень»;</w:t>
      </w:r>
    </w:p>
    <w:p w14:paraId="63D6BD8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П.А.Вяземский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«Береза», «Осень»;</w:t>
      </w:r>
    </w:p>
    <w:p w14:paraId="4031689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Плещеев.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«Отчизна»;</w:t>
      </w:r>
    </w:p>
    <w:p w14:paraId="42872BF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 Огарев.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«Весною», «Осенью»;</w:t>
      </w:r>
    </w:p>
    <w:p w14:paraId="56ADC5B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И.З. Суриков.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 дождя»;</w:t>
      </w:r>
    </w:p>
    <w:p w14:paraId="6387FA4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 Анненский.  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«Сентябрь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 «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Зимний романс»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14:paraId="7298E04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 Островский</w:t>
      </w:r>
    </w:p>
    <w:p w14:paraId="6DE14BB3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Пьеса-сказка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«Снегурочка»: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14:paraId="7722038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драма.</w:t>
      </w:r>
    </w:p>
    <w:p w14:paraId="6EEECC8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чтение по ролям, письменный отзыв на эпизод, составление цитатного плана к сочинению.</w:t>
      </w:r>
    </w:p>
    <w:p w14:paraId="5A29399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прослушивание грамзаписи, музыкальная версия «Снегурочки». А.Н. Островский и Н.А. Римский-Корсаков.</w:t>
      </w:r>
    </w:p>
    <w:p w14:paraId="7A9290D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Н. Толстой</w:t>
      </w:r>
    </w:p>
    <w:p w14:paraId="63CBA381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«Отрочество»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(главы из повести); становление личности в борьбе против жестокости и произвола — рассказ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 бала».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Нравственность и чувство долга, активный и пассивный протест, истинная и ложная красота, неучастие во зле, угасание любви — основные мотивы рассказа. 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Приемы создания образов. Судьба рассказчика для понимания художественной идеи произведения.</w:t>
      </w:r>
    </w:p>
    <w:p w14:paraId="164C819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автобиографическая проза, композиция и фабула рассказа.</w:t>
      </w:r>
    </w:p>
    <w:p w14:paraId="1013CBF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пересказа, тезисный план, сочинение-рассуждение.</w:t>
      </w:r>
    </w:p>
    <w:p w14:paraId="62842A8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иллюстрациями; рисунки учащихся.</w:t>
      </w:r>
    </w:p>
    <w:p w14:paraId="0360638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XX века</w:t>
      </w:r>
    </w:p>
    <w:p w14:paraId="23D7B7E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Горький</w:t>
      </w:r>
    </w:p>
    <w:p w14:paraId="25B785D8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 Рассказы «Мой спутник»,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«Макар </w:t>
      </w:r>
      <w:proofErr w:type="spell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Чудра</w:t>
      </w:r>
      <w:proofErr w:type="spell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цели и смысла жизни, истинные и ложные ценности жизни. Художественное своеобразие ранней прозы М. Горького.</w:t>
      </w:r>
    </w:p>
    <w:p w14:paraId="0C96704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традиции романтизма, жанровое своеобразие, образ-символ.</w:t>
      </w:r>
    </w:p>
    <w:p w14:paraId="025E589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 и пересказа, цитатный план, сочинение с элементами рассуждения.</w:t>
      </w:r>
    </w:p>
    <w:p w14:paraId="7878876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искусствами: работа с иллюстрациями, рисунки учащихся, кинематографические версии ранних рассказов М. Горького.</w:t>
      </w:r>
    </w:p>
    <w:p w14:paraId="42EFFE6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книжная выставка «От Нижнего Новгорода — по Руси».</w:t>
      </w:r>
    </w:p>
    <w:p w14:paraId="0C004B0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В. Маяковский</w:t>
      </w:r>
    </w:p>
    <w:p w14:paraId="024B2490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«Я» и «вы», поэт и толпа в стихах В.В. Маяковского: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«Хорошее отношение к лошадям».</w:t>
      </w:r>
    </w:p>
    <w:p w14:paraId="17C653B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неологизмы, конфликт в лирическом стихотворении, рифма и ритм в лирическом стихотворении.</w:t>
      </w:r>
    </w:p>
    <w:p w14:paraId="2E85B40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чтение, чтение наизусть.</w:t>
      </w:r>
    </w:p>
    <w:p w14:paraId="5A582B4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вечер в литературной гостиной «В.В. Маяковский — художник и актер».</w:t>
      </w:r>
    </w:p>
    <w:p w14:paraId="038178F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«Москва В. Маяковского». Литературная викторина по материалам конкурсных работ учащихся.</w:t>
      </w:r>
    </w:p>
    <w:p w14:paraId="1909A53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серьезном — с улыбкой (сатира начала XX века)</w:t>
      </w:r>
    </w:p>
    <w:p w14:paraId="22133B5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Н.А. </w:t>
      </w:r>
      <w:proofErr w:type="spellStart"/>
      <w:proofErr w:type="gramStart"/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Тэффи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</w:t>
      </w:r>
      <w:proofErr w:type="spell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чужие»; </w:t>
      </w: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М.М. </w:t>
      </w:r>
      <w:proofErr w:type="spellStart"/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Зощенко.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«Обезьяний</w:t>
      </w:r>
      <w:proofErr w:type="spell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язык».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14:paraId="56D9549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литературный анекдот, юмор, сатира, ирония, сарказм (расширение представлений о понятиях).</w:t>
      </w:r>
    </w:p>
    <w:p w14:paraId="6A8E538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 и пересказа, составление словаря лексики персонажа.</w:t>
      </w:r>
    </w:p>
    <w:p w14:paraId="71286BB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 Заболоцкий</w:t>
      </w:r>
    </w:p>
    <w:p w14:paraId="36B9325C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Стихотворения: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не ищу гармонии в природе…», «Старая актриса», «Некрасивая девочка»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выбору. Поэт труда, красоты, духовности. Тема творчества в лирике Н. Заболоцкого 50—60-х годов.</w:t>
      </w:r>
    </w:p>
    <w:p w14:paraId="79CDB60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 наизусть, сочинение-рассуждение.</w:t>
      </w:r>
    </w:p>
    <w:p w14:paraId="63CD3D1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час поэзии «Что есть красота?..».</w:t>
      </w:r>
    </w:p>
    <w:p w14:paraId="53ADF35F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 Исаковский</w:t>
      </w:r>
    </w:p>
    <w:p w14:paraId="535E770D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поэта. Стихотворения: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«Катюша», «Враги сожгли родную хату», «Три ровесницы».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история 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стихотворения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«Катюша».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в творчестве М.В. Исаковского традиций устной народной поэзии и русской лирики XIX века.</w:t>
      </w:r>
    </w:p>
    <w:p w14:paraId="6A0A0B0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стилизация, устная народная поэзия, тема стихотворения.</w:t>
      </w:r>
    </w:p>
    <w:p w14:paraId="1E552B0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выразительное чтение.</w:t>
      </w:r>
    </w:p>
    <w:p w14:paraId="4460D3E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литературно-музыкальный вечер «Живое наследие М.В. Исаковского».</w:t>
      </w:r>
    </w:p>
    <w:p w14:paraId="51AE4AB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В.П. Астафьев</w:t>
      </w:r>
    </w:p>
    <w:p w14:paraId="26761E3C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Человек и война, литература и история в творчестве В.П. Астафьева: рассказ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«Фотография, на которой меня нет».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нравственной памяти в рассказе. Отношение автора к событиям и персонажам, образ рассказчика.</w:t>
      </w:r>
    </w:p>
    <w:p w14:paraId="1C72BB0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чтения, сложный план к сочинению, подбор эпиграфа.</w:t>
      </w:r>
    </w:p>
    <w:p w14:paraId="787D4C6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выставка «На родине писателя» (по материалам периодики и произведений В.П. Астафьева).</w:t>
      </w:r>
    </w:p>
    <w:p w14:paraId="79E94EA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деятельности: литературный вечер «Музы не молчали»:</w:t>
      </w:r>
    </w:p>
    <w:p w14:paraId="067C50D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Ахматова.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«Нежно с девочками простились…»;</w:t>
      </w:r>
    </w:p>
    <w:p w14:paraId="6A3603A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Д.С.Самойлов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«Перебирая наши даты…»;</w:t>
      </w:r>
    </w:p>
    <w:p w14:paraId="3537C6D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Исаковский.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«Враги сожгли родную хату»;</w:t>
      </w:r>
    </w:p>
    <w:p w14:paraId="37D3C20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К.М. Симонов.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«Жди меня»;</w:t>
      </w:r>
    </w:p>
    <w:p w14:paraId="51C8636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П.Г. </w:t>
      </w: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Антокольский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«Сын»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(отрывки из поэмы);</w:t>
      </w:r>
    </w:p>
    <w:p w14:paraId="0F9A823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О.Ф. Берггольц.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«Памяти защитников»;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Джалиль</w:t>
      </w:r>
      <w:proofErr w:type="spell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«Мои песни», «Дуб»;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Евтушенко.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«Свадьбы»;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 Гамзатов.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«Журавли»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14:paraId="358183D8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А.Т. Твардовский</w:t>
      </w:r>
    </w:p>
    <w:p w14:paraId="44ABBA7A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Судьба страны в поэзии А.Т. Твардовского: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далью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(главы из поэмы). Россия на страницах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14:paraId="0B1DBF5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дорога и путешествие в эпосе Твардовского.</w:t>
      </w:r>
    </w:p>
    <w:p w14:paraId="0F41A74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различные виды чтения, цитатный план.</w:t>
      </w:r>
    </w:p>
    <w:p w14:paraId="64BBE7C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Краеведение: о России — с болью и любовью (выставка произведений А. Твардовского).</w:t>
      </w:r>
    </w:p>
    <w:p w14:paraId="17B7769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виды внеурочной деятельности</w:t>
      </w: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поэзии «Судьба Отчизны»:</w:t>
      </w:r>
    </w:p>
    <w:p w14:paraId="744E3D2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Блок.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«Есть минуты, когда не тревожит…»;</w:t>
      </w:r>
    </w:p>
    <w:p w14:paraId="788CCC0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Хлебников.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Мнемало</w:t>
      </w:r>
      <w:proofErr w:type="spell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нужно…»;</w:t>
      </w:r>
    </w:p>
    <w:p w14:paraId="4C7BC757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 Пастернак.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 вьюги»;</w:t>
      </w:r>
    </w:p>
    <w:p w14:paraId="439B2142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Исаковский.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«Катюша»;</w:t>
      </w:r>
    </w:p>
    <w:p w14:paraId="3157B3D9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Светлов.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«Веселая песня»;</w:t>
      </w:r>
    </w:p>
    <w:p w14:paraId="0C9B61A1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Вознесенский.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«Слеги»;</w:t>
      </w:r>
    </w:p>
    <w:p w14:paraId="3FFD102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 Рождественский.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«Мне такою нравится земля…»;</w:t>
      </w:r>
    </w:p>
    <w:p w14:paraId="6A6106D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B.C. Высоцкий.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не люблю»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14:paraId="274FAD03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В.Г. Распутин</w:t>
      </w:r>
    </w:p>
    <w:p w14:paraId="36AD1632" w14:textId="77777777" w:rsidR="00844318" w:rsidRPr="00844318" w:rsidRDefault="00844318" w:rsidP="0084431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 XX век на страницах прозы В. Распутина. Нравственная проблематика повести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«Уроки </w:t>
      </w:r>
      <w:proofErr w:type="spell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французского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</w:t>
      </w:r>
      <w:proofErr w:type="spellEnd"/>
      <w:proofErr w:type="gram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темы детей на страницах повести. Центральный конфликт и основные 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14:paraId="2939484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развитие представлений о типах рассказчика в художественной прозе.</w:t>
      </w:r>
    </w:p>
    <w:p w14:paraId="15972DB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составление словаря понятий, характеризующих различные нравственные представления, подготовка тезисов к уроку-диспуту.</w:t>
      </w:r>
    </w:p>
    <w:p w14:paraId="63C11EAA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другими </w:t>
      </w:r>
      <w:proofErr w:type="spellStart"/>
      <w:proofErr w:type="gram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искусствами:повесть</w:t>
      </w:r>
      <w:proofErr w:type="spellEnd"/>
      <w:proofErr w:type="gram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Распутина на киноэкране.</w:t>
      </w:r>
    </w:p>
    <w:p w14:paraId="02C25C84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14:paraId="7563F7FC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 Шекспир</w:t>
      </w:r>
    </w:p>
    <w:p w14:paraId="172D7C0F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Трагедия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«Ромео и </w:t>
      </w:r>
      <w:proofErr w:type="gramStart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Джульетта »</w:t>
      </w:r>
      <w:proofErr w:type="gramEnd"/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Певец великих чувств и вечных тем (жизнь, смерть, любовь, проблема отцов и детей). Сценическая история пьесы, «Ромео и </w:t>
      </w:r>
      <w:proofErr w:type="gram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Джульетта »</w:t>
      </w:r>
      <w:proofErr w:type="gram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русской сцене.</w:t>
      </w:r>
    </w:p>
    <w:p w14:paraId="46FCF915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трагедия (основные признаки жанра).</w:t>
      </w:r>
    </w:p>
    <w:p w14:paraId="71EC65DB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другими </w:t>
      </w:r>
      <w:proofErr w:type="spellStart"/>
      <w:proofErr w:type="gramStart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искусствами:история</w:t>
      </w:r>
      <w:proofErr w:type="spellEnd"/>
      <w:proofErr w:type="gramEnd"/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театра.</w:t>
      </w:r>
    </w:p>
    <w:p w14:paraId="150C6A7D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Сервантес</w:t>
      </w:r>
    </w:p>
    <w:p w14:paraId="185DEE7E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Роман </w:t>
      </w:r>
      <w:r w:rsidRPr="008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«Дон Кихот»: </w:t>
      </w: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14:paraId="66930A46" w14:textId="77777777" w:rsidR="00844318" w:rsidRPr="00844318" w:rsidRDefault="00844318" w:rsidP="008443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литературы: роман, романный герой.</w:t>
      </w:r>
    </w:p>
    <w:p w14:paraId="40CB4C4F" w14:textId="4B285B7B" w:rsidR="00B5672E" w:rsidRPr="00B5672E" w:rsidRDefault="00B5672E" w:rsidP="00B5672E">
      <w:pPr>
        <w:shd w:val="clear" w:color="auto" w:fill="FFFFFF"/>
        <w:spacing w:before="100" w:beforeAutospacing="1" w:after="100" w:afterAutospacing="1" w:line="24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«Литература» в </w:t>
      </w:r>
      <w:proofErr w:type="gram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 классе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23B432C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468CCBF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изучения историко-литературного курса в 9 классе. 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с мировой культурой. Ведущие темы и мотивы русской классики (с обобщением изученного в основной школе). Основные литературные направления XVIII—XIX и XX веков.</w:t>
      </w:r>
    </w:p>
    <w:p w14:paraId="2279D2E5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историко-литературный процесс, литературное направление, «</w:t>
      </w:r>
      <w:proofErr w:type="gram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сквозные »</w:t>
      </w:r>
      <w:proofErr w:type="gram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и мотивы.</w:t>
      </w:r>
    </w:p>
    <w:p w14:paraId="369C60F3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тезисов, обобщение читательского опыта.</w:t>
      </w:r>
    </w:p>
    <w:p w14:paraId="2840283D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 древнерусской</w:t>
      </w:r>
      <w:proofErr w:type="gram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</w:t>
      </w:r>
    </w:p>
    <w:p w14:paraId="40547D75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Жанровое и тематическое своеобразие древнерусской литературы. Историческая и художественная ценность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«Слова о полку Игореве».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звучание основной идеи поэмы,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14:paraId="045DCE6B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как жанр древнерусской литературы, рефрен, психологический параллелизм.</w:t>
      </w:r>
    </w:p>
    <w:p w14:paraId="1DC49B57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сообщение, сочинение.</w:t>
      </w:r>
    </w:p>
    <w:p w14:paraId="1A88227D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«Слово...» и традиции былинного эпоса.</w:t>
      </w:r>
    </w:p>
    <w:p w14:paraId="739FCCA1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Межпредметные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и музыкальные интерпретации «Слова...».</w:t>
      </w:r>
    </w:p>
    <w:p w14:paraId="547A37AB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XVIII века</w:t>
      </w:r>
    </w:p>
    <w:p w14:paraId="6FB68CA3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Державина для последующего развития русского поэтического слова.</w:t>
      </w:r>
    </w:p>
    <w:p w14:paraId="493E2A2C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 отечественной драматургии (А.П. Сумароков, Д.И. Фонвизин, Я.Б. Княжнин).</w:t>
      </w:r>
    </w:p>
    <w:p w14:paraId="70E4B59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А.Н. Радищева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из Петербурга в Москву»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</w:t>
      </w:r>
    </w:p>
    <w:p w14:paraId="1118743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литературного языка.</w:t>
      </w:r>
    </w:p>
    <w:p w14:paraId="722F7211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«трех штилей», классицизм и сентиментализм как литературные направления.</w:t>
      </w:r>
    </w:p>
    <w:p w14:paraId="2137DB55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наизусть, доклады и рефераты.</w:t>
      </w:r>
    </w:p>
    <w:p w14:paraId="76E607B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западноевропейского классицизма в русской литературе XVIII века.</w:t>
      </w:r>
    </w:p>
    <w:p w14:paraId="71C4093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классицизм в живописи и архитектуре.</w:t>
      </w:r>
    </w:p>
    <w:p w14:paraId="08A38E3B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первой половины XIX века</w:t>
      </w:r>
    </w:p>
    <w:p w14:paraId="059426E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и развитие русского романтизма в первой четверти XIX века.</w:t>
      </w:r>
    </w:p>
    <w:p w14:paraId="1FA551F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течения в русском романтизме.</w:t>
      </w:r>
    </w:p>
    <w:p w14:paraId="24468012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романтизм как литературное направление, романтическая элегия, баллада.</w:t>
      </w:r>
    </w:p>
    <w:p w14:paraId="3FABF85F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чтения, конкурсное чтение наизусть, самостоятельный комментарий к поэтическому тексту.</w:t>
      </w:r>
    </w:p>
    <w:p w14:paraId="43643971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романтизм в русской и западноевропейской поэзии.</w:t>
      </w:r>
    </w:p>
    <w:p w14:paraId="76FC713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романтизм в живописи и музыке.</w:t>
      </w:r>
    </w:p>
    <w:p w14:paraId="4D909B5B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ГРИБОЕДОВ</w:t>
      </w:r>
    </w:p>
    <w:p w14:paraId="3FA4D171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Жизненный путь и литературная судьба А.С. Грибоедова. Творческая история комедии «Горе от ума». Своеобразие конфликта и тема ума в комедии. Идеалы и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антиидеалы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Чацкого.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Фамусовская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как «срез» русской жизни начала XIX 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грибоедовской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комедии. И.А. Гончаров о «Горе от ума» (статья «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Мильон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терзаний»).</w:t>
      </w:r>
    </w:p>
    <w:p w14:paraId="3103BEA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трагикомедия, вольный стих, двуединый конфликт, монолог.</w:t>
      </w:r>
    </w:p>
    <w:p w14:paraId="77B60E5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речи: чтение по ролям, письменный отзыв на спектакль.</w:t>
      </w:r>
    </w:p>
    <w:p w14:paraId="1E52161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классицизма и романтизма в «Горе от ума».</w:t>
      </w:r>
    </w:p>
    <w:p w14:paraId="4E2690ED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 связи: музыкальные произведения А.С. Грибоедова, сценическая история комедии «Горе от ума».</w:t>
      </w:r>
    </w:p>
    <w:p w14:paraId="3892B7C1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</w:t>
      </w:r>
    </w:p>
    <w:p w14:paraId="6FA030EA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и творческий путь А.С. Пушкина. Темы, мотивы и жанровое многообразие его лирики (тема поэта и поэзии, лирика любви и дружбы, тема природы, вольнолюбивая лирика и др.):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 Чаадаеву», «К морю», «На холмах Грузии лежит ночная мгла...», «</w:t>
      </w:r>
      <w:proofErr w:type="spellStart"/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Арион</w:t>
      </w:r>
      <w:proofErr w:type="spellEnd"/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«Пророк», «Анчар», «Поэт», «Во глубине сибирских руд...», «Осень», «Стансы», «К***» («Я помню чудное мгновенье...»), «Я вас любил...», «Бесы», «Я памятник себе воздвиг нерукотворный...».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Романтическая поэма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«Кавказский пленник»,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художественное своеобразие и проблематика. Реализм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«Повестей Белкина»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«Маленьких трагедий»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(общая характеристика). Нравственно-философское 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«Чувства добрые» как центральный лейтмотив пушкинской поэтики, критерий оценки литературных и жизненных явлений.</w:t>
      </w:r>
    </w:p>
    <w:p w14:paraId="6F817DFC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«Евгений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Онегин»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«свободный» роман и роман в стихах. Автор и его герой в образной системе романа. Тема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онегинской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14:paraId="55CB2BD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романтическая поэма, реализм, пародия, роман в стихах,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онегинская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строфа, лирическое отступление.</w:t>
      </w:r>
    </w:p>
    <w:p w14:paraId="6E5E150C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наизусть, различные виды пересказа и комментария, цитатный план, письменный анализ стихотворения, сочинения различных жанров.</w:t>
      </w:r>
    </w:p>
    <w:p w14:paraId="2A5A58CF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А.С. Пушкина и поэзия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Дж.Г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Байрона; образы В.А. Жуковского в пушкинской лирике; литературные реминисценции в «Евгении Онегине».</w:t>
      </w:r>
    </w:p>
    <w:p w14:paraId="670DC2F5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 музыкальные интерпретации произведений А.С. Пушкина.</w:t>
      </w:r>
    </w:p>
    <w:p w14:paraId="15FD0EF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М.Ю. ЛЕРМОНТОВ</w:t>
      </w:r>
    </w:p>
    <w:p w14:paraId="2833EB0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«Нет, я не Байрон...», «Я жить хочу...», «Смерть Поэта», «Поэт» («Отделкой золотой блистает мой кинжал...»), «И скучно и грустно», «Молитва»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14:paraId="6ACC4874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«Герой нашего времени»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первый русский философский роман в прозе.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Мастерство психологической обрисовки характеров. «История души </w:t>
      </w:r>
      <w:proofErr w:type="gram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 »</w:t>
      </w:r>
      <w:proofErr w:type="gram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главный объект повествования в романе. В.Г. Белинский о романе.</w:t>
      </w:r>
    </w:p>
    <w:p w14:paraId="3A046CF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байронический герой, философский роман, психологический портрет, образ рассказчика.</w:t>
      </w:r>
    </w:p>
    <w:p w14:paraId="56D5566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чтения, письменный сопоставительный анализ стихотворений, сочинение в жанре эссе и литературно-критической статьи.</w:t>
      </w:r>
    </w:p>
    <w:p w14:paraId="5160DEB3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и Лермонтов: два «Пророка»; «байронизм» в лермонтовской лирике; Онегин и Печорин как два представителя «лишних» людей.</w:t>
      </w:r>
    </w:p>
    <w:p w14:paraId="0C4C49BB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живописные, графические и музыкальные интерпретации произведений М.Ю. Лермонтова. «Герой нашего времени» в театре и кино.</w:t>
      </w:r>
    </w:p>
    <w:p w14:paraId="65B5301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Н.В. ГОГОЛЬ</w:t>
      </w:r>
    </w:p>
    <w:p w14:paraId="73030C84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 Н.В. Гоголя. Поэма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«Мертвые души»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вершинное произведение художника. Влияние «Божественной комедии» Данте на замысел гоголевской поэмы. </w:t>
      </w:r>
      <w:proofErr w:type="gram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Сю-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</w:t>
      </w:r>
      <w:proofErr w:type="spellEnd"/>
      <w:proofErr w:type="gram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-композиционное своеобразие «Мертвых душ» 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</w:r>
    </w:p>
    <w:p w14:paraId="57041133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 в прозе, образ-символ, вставная повесть.</w:t>
      </w:r>
    </w:p>
    <w:p w14:paraId="5214A512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с элементами цитирования, сочинение сопоставительного характера.</w:t>
      </w:r>
    </w:p>
    <w:p w14:paraId="7D0D91A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 Н.В.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Гоголь и А.С. Пушкин: история сюжета «Мертвых душ»; образ скупца в поэме Н.В. Гоголя и мировой литературе.</w:t>
      </w:r>
    </w:p>
    <w:p w14:paraId="0C9AC0D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поэма «Мертвые души» в иллюстрациях художников (А. Агин, П.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Боклевский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Кукрыниксы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7E5B37B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второй половины XIX века (Обзор с обобщением ранее изученного)</w:t>
      </w:r>
    </w:p>
    <w:p w14:paraId="32233D51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Тургенева). Своеобразие сатирического дара М.Е. Салтыкова-Щедрина (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«История одного города»).</w:t>
      </w:r>
    </w:p>
    <w:p w14:paraId="0CF418C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Лирическая ситуация 50—80-х годов XIX века (поэзия Н.А. Некрасова, Ф.И. Тютчева, А.А. Фета).</w:t>
      </w:r>
    </w:p>
    <w:p w14:paraId="0B6767A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А.Н. Островского как новый этап развития русского национального театра.</w:t>
      </w:r>
    </w:p>
    <w:p w14:paraId="190057F3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и Ф.М. Достоевский как два типа художественного сознания (романы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«Война и мир»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«Преступление и наказание»).</w:t>
      </w:r>
    </w:p>
    <w:p w14:paraId="3D3AB66E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 и драматургия А.П. Чехова в контексте рубежа веков. Нравственные и философские уроки русской классики XIX        столетия.</w:t>
      </w:r>
    </w:p>
    <w:p w14:paraId="107579CC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XX века (Обзор с обобщением ранее изученного)</w:t>
      </w:r>
    </w:p>
    <w:p w14:paraId="05CE46CD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русской прозы рубежа веков (М. Горький, И. Бунин, Л. Куприн). Драма М. Горького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дне»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«пьеса-буревестник»).</w:t>
      </w:r>
    </w:p>
    <w:p w14:paraId="557EE915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Цветаевой, Б. Пастернака).</w:t>
      </w:r>
    </w:p>
    <w:p w14:paraId="00C0B6D4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Своеобразие </w:t>
      </w:r>
      <w:proofErr w:type="gram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отечественного  романа</w:t>
      </w:r>
      <w:proofErr w:type="gram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половины XX        века (проза М. Шолохова, А. Толстого, М. Булгакова).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Литературный процесс 50—80-х годов (проза В. Распутина, В. Астафьева, В. Шукшина, А. Солженицына, поэзия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Е. Евтушенко, Н. Рубцова, Б. Окуджавы, В. Высоцкого). Новейшая русская проза и поэзия 80—90-х годов (произведения В. Астафьева, В. Распутина, Л. Петрушевской, В. Пелевина и др., лирика И. Бродского, О. </w:t>
      </w:r>
      <w:proofErr w:type="spellStart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Седаковой</w:t>
      </w:r>
      <w:proofErr w:type="spellEnd"/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Противоречивость и драматизм современной литературной ситуации.</w:t>
      </w:r>
    </w:p>
    <w:p w14:paraId="7C32A194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историко-литературный процесс, литературное направление, поэтическое течение, традиции и новаторство.</w:t>
      </w:r>
    </w:p>
    <w:p w14:paraId="3D6D9E4F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 связи: музыка, живопись, кино в контексте литературной эпохи.</w:t>
      </w:r>
    </w:p>
    <w:p w14:paraId="315EFF2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заучивания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</w:p>
    <w:p w14:paraId="246FA628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Ломоносов.  Одно из стихотворений (по выбору). Г.Р. Державин.  Одно из стихотворений (по выбору). К.Н. Батюшков. Одно из стихотворений (по выбору). В.А. Жуковский. Одно из стихотворений (по выбору). А.С. Грибоедов.  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«Горе от </w:t>
      </w:r>
      <w:proofErr w:type="gramStart"/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ума »</w:t>
      </w:r>
      <w:proofErr w:type="gramEnd"/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 по выбору). А.С. Пушкин. 3—5 стихотворений (по выбору). М.Ю. Лермонтов. 3—5 стихотворений (по выбору).</w:t>
      </w:r>
    </w:p>
    <w:p w14:paraId="6A461356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домашнего чтения</w:t>
      </w:r>
    </w:p>
    <w:p w14:paraId="1D60BD09" w14:textId="77777777" w:rsidR="00B5672E" w:rsidRPr="00B5672E" w:rsidRDefault="00B5672E" w:rsidP="00B56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первой половины XIX века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 портрету Жуковского», «Вольность», «Сожженное письмо», «Если жизнь тебя обманет...», «Ты и вы», «Цветок», «Поэт», «Бахчисарайский фонтан».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   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«Поцелуями прежде считал...», «Нищий», «Я не хочу, чтоб свет узнал...», «Расстались мы...», «Есть речи...», «Предсказание», «Молитва». </w:t>
      </w:r>
      <w:r w:rsidRPr="00B5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Гоголь. </w:t>
      </w:r>
      <w:r w:rsidRPr="00B5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«Женитьба», «Портрет».</w:t>
      </w:r>
    </w:p>
    <w:p w14:paraId="78CAFC69" w14:textId="77777777" w:rsidR="009D53CF" w:rsidRDefault="009D53CF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F03D57" w14:textId="77777777" w:rsidR="009D53CF" w:rsidRDefault="009D53CF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49F042" w14:textId="77777777" w:rsidR="009D53CF" w:rsidRDefault="009D53CF" w:rsidP="00BA4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6DEAA7" w14:textId="6DA23F8B" w:rsidR="00BA4B9D" w:rsidRDefault="00BA4B9D" w:rsidP="009D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023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p w14:paraId="07FEBFFB" w14:textId="77777777" w:rsidR="009D53CF" w:rsidRPr="00853D25" w:rsidRDefault="009D53CF" w:rsidP="009D53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14:paraId="5317B289" w14:textId="77777777" w:rsidR="009D53CF" w:rsidRPr="00853D25" w:rsidRDefault="009D53CF" w:rsidP="009D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в том числе в 5 классе – 96,25 часа (2,75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 неделю).</w:t>
      </w:r>
    </w:p>
    <w:p w14:paraId="046CB9E0" w14:textId="77777777" w:rsidR="009D53CF" w:rsidRPr="009D53CF" w:rsidRDefault="009D53CF" w:rsidP="009D53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page" w:tblpX="983" w:tblpY="-1140"/>
        <w:tblW w:w="10485" w:type="dxa"/>
        <w:shd w:val="clear" w:color="auto" w:fill="FFFFFF"/>
        <w:tblCellMar>
          <w:top w:w="28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5334"/>
        <w:gridCol w:w="1087"/>
        <w:gridCol w:w="1484"/>
        <w:gridCol w:w="1418"/>
      </w:tblGrid>
      <w:tr w:rsidR="007433B8" w:rsidRPr="00853D25" w14:paraId="2A249294" w14:textId="75BF1A87" w:rsidTr="007433B8">
        <w:trPr>
          <w:trHeight w:val="1020"/>
        </w:trPr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C90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1811c206c4d2c36a325e29aed6f91b864623d372"/>
            <w:bookmarkStart w:id="4" w:name="1"/>
            <w:bookmarkEnd w:id="3"/>
            <w:bookmarkEnd w:id="4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  <w:p w14:paraId="426012D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BC1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  <w:p w14:paraId="4EFDB33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D07F5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432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470D" w14:textId="2690A683" w:rsidR="007433B8" w:rsidRPr="007433B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9B3C4" w14:textId="4F05DD5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факт-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</w:tc>
      </w:tr>
      <w:tr w:rsidR="007433B8" w:rsidRPr="00853D25" w14:paraId="622810CE" w14:textId="55223075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F5F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88B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2CE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94B4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D29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38C83B2" w14:textId="5CFFEB40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C2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84E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Книга – твой друг.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214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3F4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E9A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0EAB05D" w14:textId="154007EE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3AD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7CE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мифологии 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F93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(3 ч.)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429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F6A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289234E8" w14:textId="590F1931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CEC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9C5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Античный миф. «Рождение Зевса».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10A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34C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534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EB843D9" w14:textId="2BF69D65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786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01B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Миф «Олимп».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D46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92E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FF2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3009AF3" w14:textId="5449AF12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A50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35D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«Одиссей на острове циклопов.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Полифем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593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4C9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23F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4B23395" w14:textId="6445F605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103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700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E3C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(8 ч.+ 1 </w:t>
            </w:r>
            <w:proofErr w:type="spellStart"/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ч.р</w:t>
            </w:r>
            <w:proofErr w:type="spellEnd"/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/р)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711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085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469E5E9D" w14:textId="61D9BCDD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DE7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D83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C2F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131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457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A70EFC8" w14:textId="25890EF9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81A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DA1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Пословицы и поговорки.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DE6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CB5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1C0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E71152A" w14:textId="031033E1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A7B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06E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Литературная игра.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A94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194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F17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F6D3584" w14:textId="49163AF3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C17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46C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Анализ письменных работ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6E64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F64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492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4C5AD1D" w14:textId="5B6344F1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EF3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820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Сказка. «Царевна-лягушка». Подготовка к мини-проекту.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06F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CA6B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C16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AB04E72" w14:textId="0A0106FB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1AE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38C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 и реальная основа в бытовой сказке «Чего на свете не бывает?» Подготовка к мини-проекту.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9FA9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B78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8E3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1DB8F5D" w14:textId="0CDED02C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5D7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168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 народов России. «Падчерица». Подготовка к мини-проекту.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849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59F0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CDD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A7E691A" w14:textId="16B8E714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BC0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18D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волшебной сказки. Подготовка к мини-проекту.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6775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E8F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B26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FE10909" w14:textId="7A1AB000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F25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FDF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Мини-проект «Скоро сказка сказывается».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528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4E3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D6E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5C6DE0" w14:paraId="60872C17" w14:textId="3BE6385A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86DE" w14:textId="77777777" w:rsidR="007433B8" w:rsidRPr="005C6DE0" w:rsidRDefault="007433B8" w:rsidP="00BA4B9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D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E25E" w14:textId="77777777" w:rsidR="007433B8" w:rsidRPr="005C6DE0" w:rsidRDefault="007433B8" w:rsidP="00BA4B9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D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035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ч.)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A733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C9A9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E0EBD8F" w14:textId="2093F1D8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5D4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337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«Повести временных лет»: «Расселение славян».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D616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CB8C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1B48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721570D" w14:textId="4A675657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C43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F40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«Кий, Щек и Хорив», «Дань хазарам».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A08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561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236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A770977" w14:textId="2B22A0BA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58C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8A7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Басни народов мира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B07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(1 ч.)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10DF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BA8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1123DE27" w14:textId="4E0D1819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0F9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18E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Эзоп. «Ворон и Лисица». Жан де Лафонтен «Лисица и виноград».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06A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8EA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5A5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D9227F9" w14:textId="43316F1C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303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CBB1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басня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17C8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(5 ч.+1 </w:t>
            </w:r>
            <w:proofErr w:type="spellStart"/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ч.р</w:t>
            </w:r>
            <w:proofErr w:type="spellEnd"/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/р)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069B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0706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31C25567" w14:textId="0C64A9C3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3D6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1F8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Русские басни.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М.В.Ломоносов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«Случились два астронома в пиру…»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AE6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B5E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53D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265262B" w14:textId="558B1DB3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270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5D3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Басни о Вороне и Лисице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В.К.Тредиаковского</w:t>
            </w:r>
            <w:proofErr w:type="spellEnd"/>
            <w:proofErr w:type="gram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 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А.П.Сумарокова</w:t>
            </w:r>
            <w:proofErr w:type="spellEnd"/>
            <w:proofErr w:type="gram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И.А.Крылова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AB6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E4D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42C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52AF721" w14:textId="5FB0C113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2FB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14F2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Басни И.А. Крылова. «Волк на псарне».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5820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C11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E36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CAB4C40" w14:textId="667E9BCF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6EA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CE7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 Крылов. Басни «Волк и Ягнёнок», «Свинья под Дубом», «Демьянова уха».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C52A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B88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4E6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C3ECAE9" w14:textId="18C8CF70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F1A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EC5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Р/р. Конкурс чтецов на лучшее исполнение басен </w:t>
            </w:r>
            <w:proofErr w:type="spellStart"/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И.А.Крылова</w:t>
            </w:r>
            <w:proofErr w:type="spellEnd"/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6AF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FB79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AC57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C3FF6CE" w14:textId="00074965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364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B96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басня в XX веке.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C972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BF8E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5A4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EE5D401" w14:textId="736ED3D8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20C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CB3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литературы XIX века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AAC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(32 ч. + 6 ч. р/р.)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2CE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1F79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03A16070" w14:textId="1544018C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0A0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467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об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А.С.Пушкине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Заочная экскурсия по пушкинским местам.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812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CF9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196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F4241C0" w14:textId="1E681B9A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47E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6BD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Пушкин. Стихотворение «Няне».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3D5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DDF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7B4F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94228FC" w14:textId="2BE74A25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2D3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F90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«Сказка о мёртвой царевне и о семи богатырях».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CED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A15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4270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40F458E" w14:textId="172B5E71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105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5CF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Черты сходства и различия волшебной и литературной сказки.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C35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879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CF6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4DBD010" w14:textId="336C28D1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42D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D51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«Руслан и Людмила» (отрывок).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F34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42B6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B7F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E34108D" w14:textId="1AAC30A3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F2A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6EF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Стихотворение «Зимняя дорога».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30CE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3ED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8FA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CAB3231" w14:textId="5ADD69C8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E85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E3E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Поэзия XIX века о родной природе.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D87A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2E7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0A6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AF59CBE" w14:textId="7D0AF437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781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C32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М.Ю.Лермонтове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Заочная экскурсия по лермонтовским местам.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A2F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7196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DF3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DE08EAA" w14:textId="6849FBFE" w:rsidTr="007433B8">
        <w:trPr>
          <w:trHeight w:val="7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1C0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63A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Стихотворение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М.Ю.Лермонтова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«Бородино». Историческая основа и прототипы героев.</w:t>
            </w:r>
          </w:p>
          <w:p w14:paraId="3D01B8D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Бородинское сражение и его герои в изобразительном искусстве.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BCC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0D9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2B0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A837496" w14:textId="5360404C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DE3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77E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художественной выразительности в стихотворении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М.Ю.Лермонтова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«Бородино».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0BC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474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899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C3619D1" w14:textId="539E217F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672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33-34.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FB2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Р/р. Подготовка к сочинению «Путешествие на поле славы». (Повествование о событиях от лица их участников). Анализ письменных работ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2C1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79F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F57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8089C1C" w14:textId="391047B2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27E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1BC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Н.В.Гоголь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Краткие сведения о писателе. Малороссия в жизни и судьбе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Н.В.Гоголя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C71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00F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488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7DAB703" w14:textId="2039A30E" w:rsidTr="007433B8">
        <w:trPr>
          <w:trHeight w:val="14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BC3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158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Н.В.Гоголь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«Ночь перед Рождеством». Фольклорные источники и мотивы. Историческая основа повести. Оксана и кузнец Вакула.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681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262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254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A030659" w14:textId="1E7002CA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DAD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268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Фантастика и реальность в повести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Н.В.Гоголя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«Ночь перед Рождеством».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793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DD0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CBB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F284A29" w14:textId="73BFC8A8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4AF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B0C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Детские впечатления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И.С.Тургенева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Заочная экскурсия в Спасское-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Лутовиново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156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FDB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BB5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92CC8AE" w14:textId="4EFB9D4A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121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A8E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И.С.Тургенев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Рассказ «Муму». Образ Герасима.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222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B0F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E06B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9654576" w14:textId="6BE34981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74C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FD2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Богатырский облик и нравственное превосходство Герасима над барыней и её челядью.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E63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F93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7C33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94E489D" w14:textId="3858D771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A14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D95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Герасим и Муму. Немой протест героя – символ немоты крепостных крестьян.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0A3F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5C3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E85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C38DD7E" w14:textId="1ED60BDF" w:rsidTr="007433B8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96B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42-43.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932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Р/р. сочинение «Эпизод рассказа, который произвёл на меня самое сильное впечатление». Анализ сочинений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EA8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969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367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B235E6D" w14:textId="483F4B04" w:rsidTr="007433B8">
        <w:trPr>
          <w:trHeight w:val="3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D0D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861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И.С.Тургенев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Стихотворения в прозе «Воробей», «Русский язык».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942C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8B09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BA9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E418266" w14:textId="585CCA90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53C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3E3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Стихотворение в прозе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И.С.Тургенева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«Два богача».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383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534E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D29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35B8E6F" w14:textId="2B441593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7CE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F7C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Детские впечатления поэта. Заочная экскурсия в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Грешнево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ECB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CF3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6CF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9B565AA" w14:textId="07ECFAED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239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68C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Особенности </w:t>
            </w:r>
            <w:proofErr w:type="gram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композиции  стихотворения</w:t>
            </w:r>
            <w:proofErr w:type="gram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«Крестьянские дети».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326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399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1CC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757E3E1" w14:textId="5A52FCF7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0DF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831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тема стихотворения «Крестьянские дети» и способы ее раскрытия. Отношение автора к персонажам.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D26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C52D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7C4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05C4E9F" w14:textId="19107762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117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F80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Стихотворение «Тройка».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C61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ECD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A32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6C5FDC8" w14:textId="2440AE25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F87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AFE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Р/р. Анализ письменных работ.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711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468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58F2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EE3E058" w14:textId="33313FC8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C29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DC8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Сведения о писателе. Историко-литературная основа рассказа «Кавказский пленник». Заочная экскурсия в Ясную Поляну.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3D23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A84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9E1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507FB89" w14:textId="5F86C328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668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818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«Кавказский пленник». Жилин и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Костылин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плену.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405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F3B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9C2B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DA840E5" w14:textId="3BAF3FD1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A91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780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 жизненные позиции в рассказе «Кавказский пленник». Художественная идея рассказа.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85A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7DB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194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3A62A55" w14:textId="4945B4C5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857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54-55.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95E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Р/р. Подготовка к сочинению «Над чем меня заставил задуматься рассказ </w:t>
            </w:r>
            <w:proofErr w:type="spellStart"/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Л.Н.Толстого</w:t>
            </w:r>
            <w:proofErr w:type="spellEnd"/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«Кавказский пленник»?» Анализ сочинений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818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092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C17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FD02F1F" w14:textId="0CEE81D2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E18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0D4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Детские и юношеские годы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Семья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Книга в жизни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5C7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441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006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7526073" w14:textId="02D6275D" w:rsidTr="007433B8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95E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5A8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«Злоумышленник». Приёмы создания характеров и ситуаций. Жанровое своеобразие рассказа. Работа над проектом.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8DB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3BB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CF0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44DA29E" w14:textId="560270B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F3B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A34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«Пересолил». Работа над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проетом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B4A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DAB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307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3A6827D" w14:textId="606F151A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5E8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B77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Р/р. Сочинение-юмористический рассказ о случае из жизни.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0AB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9E3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9786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4C01311" w14:textId="54DD388C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F33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5DE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проекта «Краткость – сестра таланта» (по творчеству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AF18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99F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F3BF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676E8E6" w14:textId="3A3D0651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634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1DB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литературы XX века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D28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(28 ч. + 1 ч. р/р.)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305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2E1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08FEA91A" w14:textId="6A7DDC7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A7A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B0C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об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И.А.Бунине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Заочная экскурсия по бунинским местам.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256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2878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711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732E57D" w14:textId="29231BA3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056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8B7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Стихотворение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И.Бунина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«Густой зеленый ельник у дороги…». Тема природы и приёмы её реализации.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843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D67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F56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D5D6214" w14:textId="57BDA12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B14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7B2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И.А.Бунин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 «</w:t>
            </w:r>
            <w:proofErr w:type="gram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деревне».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A3B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7B70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BDB8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EAB0E30" w14:textId="2D82017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59A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507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И.А.Бунин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«Подснежник».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393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AEC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253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A5549C3" w14:textId="7BC4B4C1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1B4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7CC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Л.Н.Андреев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Краткие сведения о писателе.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015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4AE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74C6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B0DC761" w14:textId="641B8BE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BD2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FF3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Л.Андреев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«Петька на даче». Мир города в рассказе.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EBD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FBB4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C70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4467820" w14:textId="242A348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CA4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D66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Л.Н.Андреев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«Петька на даче». Противопоставление мира города и дачи в </w:t>
            </w: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рассказе. Тематика и нравственная проблематика рассказа.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655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9EC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08D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16F5C70" w14:textId="3B160C3A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1BF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E9B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А.И.Куприн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Краткие сведения о писателе. Заочная экскурсия в музей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А.И.Куприна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Наровчате.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C52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AD6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EB0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966AF48" w14:textId="44487A3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0FA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40C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А.И.Куприна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«Золотой Петух». Тема, особенности создания образа.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D43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1D7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171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99A2955" w14:textId="2BD3FDBD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1A7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779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Р/р. Обучение анализу эпизода.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65C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C72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A057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2E6E57F" w14:textId="41707CD9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464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8FB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Детские впечатления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А.А.Блока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Книга в жизни юного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А.А.Блока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Блоковские места.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9C6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37E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69C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74B1866" w14:textId="27509BB6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EBB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964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А.А.Блок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«Летний вечер», «Полный месяц встал над лугом…»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5D8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935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533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9AA6D65" w14:textId="6EEFEE86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F3C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A9E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С.А.Есенин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Детские годы. В есенинском Константинове.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CF6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588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80B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4520FBC" w14:textId="2CBBE370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752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8BF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С.А.Есенин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«Ты запой мне ту песню, что прежде…»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ABE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F14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110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37D7228" w14:textId="0CC8505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8B3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C63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С.А.Есенин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«Поёт зима – аукает…», «Нивы сжаты, рощи голы…»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300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C4B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853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20404F3" w14:textId="5709CC53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094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AAB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А.П.Платонов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Краткие сведения о писателе.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B9BC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7B1F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664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92D38DF" w14:textId="7A91126D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A81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043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А.П.Платонов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Мир глазами ребёнка в рассказе «Никита».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BDD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1CC7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CED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96CD3B2" w14:textId="1118EA73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881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ECB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А.П.Платонов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«Цветок на земле».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125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A3F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026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FB81575" w14:textId="50545EAB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097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DDB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П.П.Бажов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Краткие сведения о писателе.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8ED3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A6A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AED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A9B12E2" w14:textId="2E01784E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1D6B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6BA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П.Бажов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«Каменный цветок». Человек труда в сказе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П.Бажова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16E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3E0A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134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293ACDE" w14:textId="51FCE3C1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35F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A0E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П.П.Бажов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«Каменный цветок». Приёмы создания художественного образа.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119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A580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4AF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BF2E17A" w14:textId="1EDAB622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806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2C1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Н.Н.Носов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Краткие сведения о жизни и творчестве писателя. Литературная викторина.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301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1E9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E61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2F37879" w14:textId="104C822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F55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DEE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Н.Н.Носов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Рассказ «Три охотника». Тема, система образов.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04A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602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F9C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ED06BF3" w14:textId="7F60C299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92D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6C77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В.П.Астафьев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Краткие сведения о писателе. </w:t>
            </w:r>
            <w:proofErr w:type="gram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 «</w:t>
            </w:r>
            <w:proofErr w:type="spellStart"/>
            <w:proofErr w:type="gram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озеро».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D37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0AB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6705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45C17924" w14:textId="7DE00D0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1C7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331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В.П.Астафьев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Рассказ «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озеро».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752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A470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0761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BE832B7" w14:textId="6A9F6B8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2C5A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3D1C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Е.И.Носов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«Как патефон петуха от смерти спас». Мир глазами ребёнка. Юмористическое и лирическое в рассказе.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086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1DD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2111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CEFBB73" w14:textId="241A48CB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E464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340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природа в произведениях писателей XX 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3A9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4AA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4F6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2C20D038" w14:textId="595D84C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09B5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6A4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В.И.Белов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«Весенняя ночь».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F3A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BA9C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DFD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596DBF4" w14:textId="0987CBFF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AE91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A95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В.Г.Распутин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«Век живи – век люби».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94E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9F4F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BDC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368FB0DD" w14:textId="3FE2EB83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FEA6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0C6F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C7FB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(15 ч.+ 1 </w:t>
            </w:r>
            <w:proofErr w:type="spellStart"/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ч.р</w:t>
            </w:r>
            <w:proofErr w:type="spellEnd"/>
            <w:r w:rsidRPr="004A60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/р)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409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E77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33B8" w:rsidRPr="00853D25" w14:paraId="68A17818" w14:textId="4FC9A921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EF7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98A0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Д.Дефо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«Жизнь и удивительные приключения Робинзона Крузо».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F74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5707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3C3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73BDEAE6" w14:textId="3494F308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232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B734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Д.Дефо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«Жизнь и удивительные приключения Робинзона Крузо».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1649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CF4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46B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12CCE3F" w14:textId="10716E91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677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78C8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Х.К.Андерсен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Краткие сведения о писателе.</w:t>
            </w:r>
          </w:p>
          <w:p w14:paraId="41AD52B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Заочная экскурсия на родину сказочника.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24CE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AA08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B57D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1B92ADB0" w14:textId="4A56930D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37CE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A96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 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Х.К.Андерсена</w:t>
            </w:r>
            <w:proofErr w:type="spellEnd"/>
            <w:proofErr w:type="gram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«Соловей». Внутренняя и внешняя красота.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DF73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05F4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4246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62AD4EFA" w14:textId="1506471C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FA3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586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М.Твене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Автобиографические мотивы в произведениях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М.Твена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F89F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4CD6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CB06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039D91F5" w14:textId="13937475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C322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C1ED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М.Твен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«Приключения Тома Сойера» (отрывок): мир детства и мир взрослых.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5B05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0FE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66BA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387AF0C" w14:textId="3A5CA637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0DE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ABE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Ж.Рони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-Старший.  Повесть «Борьба за огонь». Гуманистическое изображение древнего человека.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D972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0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95A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721C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853D25" w14:paraId="5EF39969" w14:textId="286365C1" w:rsidTr="007433B8">
        <w:trPr>
          <w:trHeight w:val="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47E3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96,25</w:t>
            </w: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91D9" w14:textId="77777777" w:rsidR="007433B8" w:rsidRPr="00023D53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</w:t>
            </w:r>
            <w:proofErr w:type="spellStart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Дж.Лондоне</w:t>
            </w:r>
            <w:proofErr w:type="spellEnd"/>
            <w:r w:rsidRPr="00023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2F7D" w14:textId="77777777" w:rsidR="007433B8" w:rsidRPr="004A602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6840" w14:textId="77777777" w:rsidR="007433B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5ED4" w14:textId="77777777" w:rsidR="007433B8" w:rsidRDefault="007433B8" w:rsidP="00BA4B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890D5E" w14:textId="77777777" w:rsidR="00BA4B9D" w:rsidRDefault="00BA4B9D" w:rsidP="007433B8">
      <w:pPr>
        <w:tabs>
          <w:tab w:val="left" w:pos="26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D2BA86" w14:textId="4F290E01" w:rsidR="00BA4B9D" w:rsidRDefault="00BA4B9D" w:rsidP="00BA4B9D">
      <w:pPr>
        <w:tabs>
          <w:tab w:val="left" w:pos="2685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743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класс</w:t>
      </w:r>
    </w:p>
    <w:p w14:paraId="45F90B53" w14:textId="77777777" w:rsidR="009D53CF" w:rsidRPr="00853D25" w:rsidRDefault="009D53CF" w:rsidP="009D53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14:paraId="3D6724A3" w14:textId="000F1799" w:rsidR="009D53CF" w:rsidRPr="009D53CF" w:rsidRDefault="009D53CF" w:rsidP="009D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в том числе в 6 классе – 96,25 часа (2,75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 неделю).</w:t>
      </w:r>
    </w:p>
    <w:tbl>
      <w:tblPr>
        <w:tblpPr w:leftFromText="180" w:rightFromText="180" w:vertAnchor="text" w:horzAnchor="page" w:tblpX="832" w:tblpY="853"/>
        <w:tblW w:w="106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386"/>
        <w:gridCol w:w="992"/>
        <w:gridCol w:w="1560"/>
        <w:gridCol w:w="1417"/>
      </w:tblGrid>
      <w:tr w:rsidR="00BA4B9D" w:rsidRPr="00AE12FC" w14:paraId="383F7986" w14:textId="77777777" w:rsidTr="007433B8">
        <w:trPr>
          <w:trHeight w:val="25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70C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9B2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C94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EDB9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C12F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BA4B9D" w:rsidRPr="00AE12FC" w14:paraId="30991ACB" w14:textId="77777777" w:rsidTr="007433B8">
        <w:trPr>
          <w:trHeight w:val="25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25D89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F289D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9FFD4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3D79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2BD6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Фак-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</w:tr>
      <w:tr w:rsidR="00BA4B9D" w:rsidRPr="00AE12FC" w14:paraId="339B85A1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B9A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438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Книга и ее роль в жизни человека.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04B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7870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63CC2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8044C4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316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13F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греческой мифологии. Одиссей на острове циклопов.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97A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9EE1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F9BA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85F571C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545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0E5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Гомер. Одиссея. Песнь девятая.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8BD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91F6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5CFB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F274A72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91A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B49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Нравственный идеал русского фольклора. Сказка «Солдат и смерть»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026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F8CD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C18F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AA7183B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DB8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4A9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эпоса народов России.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Храбрость и хитрость героя в предании «Как 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Бадыноко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 победил одноглазого великана»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80E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105A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28D6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49C463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86A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416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ародные представления о добре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зле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. «Сказка о 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молодильных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 яблоках и живой воде».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07F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7C97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B8337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91063F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4C9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7DC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Особенности древнерусской литературы, отражение в ней истории Древней Руси и представлений о событиях и людях. «Сказание о белгородских колодцах»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A44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88DC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44F3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C56F572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23B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2E2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Гимн в честь воинского подвига. «Повесть о разорении Рязани Батыем».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0A0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7489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7FD8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0BD5198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ED7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641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Поуч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ительный характер древнерусской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литературы.  «Поучение Владимира Мономаха».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DEF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A1D5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57A3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447F79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D2A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ADA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М.В.Ломоносов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 - гениальный ученый, теоретик литературы, поэт, гражданин.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B1F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F550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ED6E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62F0B7C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769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0F5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Отражение мыслей ученого и поэта; независимость, гармония - основные мотивы стихотворения. «Стихи, сочиненные на дороге в Петергоф»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54F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8A7A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5509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B2F0178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EC6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7A6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М.В. Ломоносов о значении русского языка.</w:t>
            </w:r>
          </w:p>
          <w:p w14:paraId="5DD0164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М.В. Ломоносов и Петр Великий.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F04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65E2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740D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3B282FE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4D7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4F4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В.А.Жуковский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 Краткие сведения о писателе. В.А. Жуковский и А.С. Пушкин.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6B8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708F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FD88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D715614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1CD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6AC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бал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лады в творчестве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В.А. Жуковского «Светлана». 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баллады.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313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9347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FDA9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F03EA1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0FD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650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Фантастическое и реальное, связь с фольклором, особенности языка и образов в балладе В.А. Жуковского «Светлана».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80A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91637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16DF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C77DAE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E33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DE8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 отрывка из поэмы.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304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4710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0E89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B5E1D8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6E8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6F5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 жизни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биографии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А.С. 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4A9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9F9C3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8569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C57D228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422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571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Лирика природы. А.С. Пушкин «Зимнее утро».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134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0289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13A5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5C221ED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04F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9AE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 мире пушкинского стихотворения «Зимний вечер»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877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E0FC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0824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440E277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55E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E38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выразительного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6CA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D84B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8BEE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707BFC8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9F5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713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«Дубровский». Историческая эпоха в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мане. История создания.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Прототипы.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50E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EB80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61BD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65A3B70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34F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FBB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Ссора Дубровского с Троекуровым.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6B6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C2D8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B9AB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31F7F5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07E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4A4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Отец и сын Дубровские.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090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4B10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8137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A260F74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096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562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Дубровский — доблестный гвардейский офицер, необыкновенный учитель и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благородный разбойник.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638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2A0E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2E77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62C1642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A57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954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и Маша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Троекурова.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B6D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0F4C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A4EC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872F756" w14:textId="77777777" w:rsidTr="007433B8">
        <w:trPr>
          <w:trHeight w:val="8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BB2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33C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Классное сочинение №1 - сравнительная характеристика («Троекуров – Дубровский»)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97F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65CD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5290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6E74FB4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6E4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003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М.Ю. Лермонтов. Личность и судьба поэта.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26A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4F17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F958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0210D42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7E1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053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Мотив странничества в стихотворении М.Ю. Лермонтова «Тучи».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6A1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DE3A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366F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27D3FA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716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0AE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Вольнолюбивые мотивы в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стихотворении М.Ю. Лермонтова «Парус».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5BF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306D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9A78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B872CA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164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4EE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Трагическое одиночество человека в мире и исторической «бездомности» поколения в стихотворении М.Ю. Лермонтова «Листок».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B4B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B485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32CB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2B90D2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5AD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9EE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Трагическая непреодолимость одиночества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общей родственности судьбы в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стихотворении М.Ю. Лермонтова «На севере диком…»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EC7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3B9E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F5B2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99E0C5C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B802" w14:textId="77777777" w:rsidR="00BA4B9D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D25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Трагедия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«Утес».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F5A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AE68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AA16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199C57C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048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B5F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63D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17E1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F8D3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65DDDA7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F09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138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Н.В. Гоголь. Слово о писателе. «Тарас 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ьба»: история создания повести,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историческая основа и народнопоэтические истоки.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AB9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7696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3C08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57E69F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04A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F18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«Бранное, трудное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время...»</w:t>
            </w:r>
          </w:p>
          <w:p w14:paraId="54799BB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Степь как образ Родины в повести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776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8964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A446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D53F6E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5CF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 – 38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CA8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Остап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Сравнительная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характеристика (характеры, типы, речь).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392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CF85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FE86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1E309B2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132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A15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Подвиг Тараса Бульбы. Казачество в изображении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Н.В. Гоголя.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C53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AD30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F62E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CEEC3B1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C53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41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706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Классное сочинение №2 по повести «Тарас Бульба».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D37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F6BD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882C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A50DD5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599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765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«Старосветские помещики». Смысл названия. Чтение произведения.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91C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5D65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C86E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561FF6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D86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B43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«Старосветские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помещики»-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пародия на человечество или трогательная идиллия?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830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1ч.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DA66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569A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1FB758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224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F46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И. С. Тургенев. «Записки охотника»: творческая история и своеобразие композиции.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01D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44B1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14FB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AA788E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53F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– 47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42A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И. С. Тургенев «Бирюк»: служебный и человеческий долг, общечеловеческое в рассказе.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F56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9707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C95B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73DF4D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064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8AC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Тема любви в лирике И.С. Тургенева: «В дороге».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766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1B77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8219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90C920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15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C28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богача», «Воробей», «Русский язык». Художественные приемы в стихотворении в прозе.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A0E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DE08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AE19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88DAAC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F74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257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Н. А. Некрасов. Гражданская позиция поэта. Тема народного труда и «долюшки женской» - основные в творчестве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оэта. («В полном разгаре страда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деревенская…</w:t>
            </w:r>
            <w:proofErr w:type="gram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»,  «</w:t>
            </w:r>
            <w:proofErr w:type="gram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Великое чувство! У каждых дверей…»)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91B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C99E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A1CB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B08D657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2A2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B55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в 30—50 гг.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XIX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F4B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0CA5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FDAC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3684981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9D7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– 53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0AF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Общее настроение внутренней неустроенности и беспокойства, присущее герою </w:t>
            </w:r>
            <w:proofErr w:type="gram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повести  Л.Н.</w:t>
            </w:r>
            <w:proofErr w:type="gram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 «Детство».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D2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9D81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3643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33002FB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A43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CCD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Идея стремления к совершенству, к единению в любви, проявившаяся в главах повести Л.Н. Толстого «Детство».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E9E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7641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7951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C7630C8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065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0E9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Уроки доброты Л.Н. Толстого. Рассказ «Бедные люди».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B2E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D4D3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8162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BD3522D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29F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– 58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DE1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В.Г.Короленко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 «В дурном обществе» («Дети подземелья»). Картины нищеты и страданий бедных людей в изображении рассказчика. Протест против социального неравенства и унижения человеческого достоинства. Отец и сын.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435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64DC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9297B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EF74DF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442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F0F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дружбы в жизни героев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повести 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В.Г.Короленко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 «В дурном обществе».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366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F053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86CE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492F411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A0F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60-61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2D2E" w14:textId="32FAD3D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Дети и взрослые в</w:t>
            </w:r>
            <w:r w:rsidR="009D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повести 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В.Г.Короленко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 «В дурном обществе».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0FA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37B7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4B50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3DD8E7A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EE1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– 63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DD5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 сочинение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 «Мой друг Вася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(от имени 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Валека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14C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DB20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44B6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52F4384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B2E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– 65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979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Особенности раннего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А.П. Чехова. Сатирические и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юмористические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А.П. Чехова. «Налим».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75B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8EE3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7435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70A7957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C97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A72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А.П. Чехов «Толстый и тонкий»: социальное неравенство. Чинопочитание, угодливость в рассказе.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585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CBAE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A347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306C03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D17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0B1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Юмор в рассказе А.П. Чехова «Шуточка».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308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862F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9A47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767922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FD0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4AE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творческого письма. Смешной случай из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98E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16C4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3B1C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CB3883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D0B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ECC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одного из произведений.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32A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F747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3781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91D033C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68B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14C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 в стихотворениях И.А. Бунина («Не видно птиц. Покорно чахнет…»)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8C6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24C4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4097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18EECFC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F42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6B5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И.А.Бун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«Лапти»: душа крестьянина в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изображении писателя.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DDC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5E6BC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9F81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E4B63D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519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0A1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А.И. Куприн. «Тапер».   Основная тема и образы в рассказе; внутренний мир человека и приемы его художественного раскрытия.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CDF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ABD7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2ACC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9AD85E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6AF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73 – 74.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D48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С.А. Есенин. Слово о поэте.  «Песнь о собаке»: творческая история; автор и его герои.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25B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AAB6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FB13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62BA753E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FEB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2F0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«Разбуди меня завтра рано…»: пафос и тема стихотворения С.А. Есенин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387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5E496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31FCC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98CD1E6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B26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DBF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М.М.Пришвин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 Слово о писателе-натуралисте.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04D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6A1B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61CD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130992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392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436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М.М.Пришвин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 «Кладов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солнца» —сказка-быль. Особенности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жанра.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26D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F6D6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3FE5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60AB9A9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852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97F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«Кладовая солнца». Настя и 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Митраша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BFC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77E4C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4F72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D5F2B7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531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C39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названия сказки-были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М.М.Пришвина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«Кладовая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солнца».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6C1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FBDD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1B52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9380FF0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C0E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80 – 81.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4DD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 мастерской художника (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М.М.Пришвина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D8F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393F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F4E3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5E66607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252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82 – 83.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478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Проблема жестокости, справедливости, подвига, долга, жизни и смерти, бессмертия, любви к родине в стихотворениях А.А. Ахматовой «Мужество», «Победа», Родная земля», «Перед весной бывают дни такие…»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B66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FF43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80D6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CEE3BD4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1D7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5E7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композиция: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«Сороковые роковые…».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53C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AAA8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C971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311B663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1D5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617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Астафьев. «Конь с розовой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гривой». Изображение быта и жизни сибирской деревни в послевоенные годы.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BC3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872D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AE0E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3E499FC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B29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B87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в рассказе В.П. Астафьева «Конь с розовой гривой». Бабушка Екатерина Петровна, ее роль в рассказе. Герой рассказа Санька Леонтьев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136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756F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01CB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8CFA03A" w14:textId="77777777" w:rsidTr="007433B8">
        <w:trPr>
          <w:trHeight w:val="8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30D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887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рассказу В.П. Астафьева «Конь с розовой гривой».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2D6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E9EC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7D9BD3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572415A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C23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763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Н.М. Рубцов. Слово о поэте. Человек и природа в поэзии Рубцова. Стихотворение</w:t>
            </w:r>
            <w:proofErr w:type="gram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 xml:space="preserve">   «</w:t>
            </w:r>
            <w:proofErr w:type="gram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Звезда полей»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268E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DDCF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3DA1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1683E02D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FED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AD1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Неразрывная связь героя с Родиной в стихотворении Н.М. Рубцова «Тихая моя родина».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1DA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527D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5A97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4ECE7EE5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E7E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– 92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572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Восточные  сказки</w:t>
            </w:r>
            <w:proofErr w:type="gram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 Разнообразие тем и сюжетов сказок из книги «Тысяча и одна ночь». «Сказка о Синдбаде-мореходе». История создания, тематика, проблематика.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184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E988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EBA5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2CD56247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ED2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184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братьях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Гримм.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31D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5E63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D8F0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076042B2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0A0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4B0F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Сходство и различия народных и литературных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сказок.Сказка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братьев Гримм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«Снегурочка» и</w:t>
            </w:r>
          </w:p>
          <w:p w14:paraId="38B13CDD" w14:textId="48F5D9D1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мертвой царевне и о семи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богатырях»</w:t>
            </w:r>
            <w:r w:rsidR="009D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А.С. Пушкина.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AACD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D3D02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A5AF5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5B2462C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6A67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ACAF" w14:textId="3841C2FB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Краткие сведения об О. Генри.</w:t>
            </w:r>
            <w:r w:rsidR="009D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Утверждение душевной красоты «маленьких людей» в новелле «Дары волхвов».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A96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E1A7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9B0E8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6B1F3FFF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7B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F16A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Д.Лондон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 «Любовь к жизни»: изображение силы человеческого духа, беспредельности возможностей человека. Сюжет и основные образы. Смысл названия.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2501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48BBB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13BC9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9D" w:rsidRPr="00AE12FC" w14:paraId="7DB6AE34" w14:textId="77777777" w:rsidTr="007433B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1066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EF26" w14:textId="7010830A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по</w:t>
            </w:r>
            <w:r w:rsidR="009D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рассказу </w:t>
            </w:r>
            <w:proofErr w:type="spellStart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Д.Лондона</w:t>
            </w:r>
            <w:proofErr w:type="spellEnd"/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 «Любовь к жизни»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535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AE12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CA524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837F0" w14:textId="77777777" w:rsidR="00BA4B9D" w:rsidRPr="00AE12FC" w:rsidRDefault="00BA4B9D" w:rsidP="007433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EC9485" w14:textId="6136DF4F" w:rsidR="00BA4B9D" w:rsidRPr="00BA4B9D" w:rsidRDefault="00BA4B9D" w:rsidP="00BA4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841B81" w14:textId="4480030E" w:rsidR="007433B8" w:rsidRDefault="007433B8" w:rsidP="007433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81130786"/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класс</w:t>
      </w:r>
    </w:p>
    <w:bookmarkEnd w:id="5"/>
    <w:p w14:paraId="194B03F1" w14:textId="77777777" w:rsidR="009D53CF" w:rsidRPr="00853D25" w:rsidRDefault="009D53CF" w:rsidP="009D53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Место учебного предмета в учебном плане</w:t>
      </w:r>
    </w:p>
    <w:p w14:paraId="6DE2ECF8" w14:textId="700BB8D9" w:rsidR="009D53CF" w:rsidRPr="00853D25" w:rsidRDefault="009D53CF" w:rsidP="009D5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в том числе в 7 классе – </w:t>
      </w:r>
      <w:r w:rsidR="00F0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 часа (</w:t>
      </w:r>
      <w:r w:rsidR="00F0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,75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 неделю).</w:t>
      </w:r>
    </w:p>
    <w:p w14:paraId="7E0203A1" w14:textId="77777777" w:rsidR="009D53CF" w:rsidRPr="00E53D79" w:rsidRDefault="009D53CF" w:rsidP="007433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00DE3" w14:textId="77777777" w:rsidR="007433B8" w:rsidRPr="00E53D79" w:rsidRDefault="007433B8" w:rsidP="00743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tblInd w:w="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386"/>
        <w:gridCol w:w="993"/>
        <w:gridCol w:w="1559"/>
        <w:gridCol w:w="1276"/>
      </w:tblGrid>
      <w:tr w:rsidR="007433B8" w:rsidRPr="00E53D79" w14:paraId="0B817319" w14:textId="77777777" w:rsidTr="00CE70EA">
        <w:trPr>
          <w:trHeight w:val="110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19835" w14:textId="77777777" w:rsidR="007433B8" w:rsidRPr="00E53D79" w:rsidRDefault="007433B8" w:rsidP="001F264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 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8862B" w14:textId="57FFD173" w:rsidR="001F264D" w:rsidRDefault="007433B8" w:rsidP="001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14:paraId="03F8DB76" w14:textId="384373A6" w:rsidR="001F264D" w:rsidRPr="001F264D" w:rsidRDefault="001F264D" w:rsidP="001F2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7E5CD" w14:textId="77777777" w:rsidR="007433B8" w:rsidRPr="00E53D79" w:rsidRDefault="007433B8" w:rsidP="001F264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7E28F" w14:textId="77777777" w:rsidR="007433B8" w:rsidRPr="00E53D79" w:rsidRDefault="007433B8" w:rsidP="001F264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B4FCE" w14:textId="77777777" w:rsidR="007433B8" w:rsidRPr="00E53D79" w:rsidRDefault="007433B8" w:rsidP="001F264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</w:p>
        </w:tc>
      </w:tr>
      <w:tr w:rsidR="007433B8" w:rsidRPr="00E53D79" w14:paraId="0DA9D67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930B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EC3E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D820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час)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329D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9771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78162FC3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46BE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CD90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Литературные роды (эпос, лирика, драма).  Эпические жанры (рассказ, сказ, повесть, роман в стихах). Лирические жанры (стихотворение, ода, элегия, послание, стихотворение в прозе). Лироэпические жанры (басня,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баллада,  поэма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Драматические жанры (драма, трагедия, комедия). Движение жанров.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FE14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1351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D4E0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C5BE035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34A8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F965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6FA9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часа)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775C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F0D3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5A590C66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B5458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9BBB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Былины.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«Святогор и Микула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Селянинович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Воплощение в образе богатыря национального характера: нравственные достоинства героя.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41E3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74A8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2887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3EDBC46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D8B7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CD32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«Илья Муромец и Соловей-разбойник». Прославление силы, мужества, справедливости, бескорыстного служения Отечеству. Баллада 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А.К.Толстого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«Илья Муромец».</w:t>
            </w:r>
          </w:p>
          <w:p w14:paraId="7DDCBD4D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Сопоставление образа богатыря в изображении А.К. Толстого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на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страницах фольклорного произведения.</w:t>
            </w:r>
          </w:p>
          <w:p w14:paraId="18574024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«Богатыри в живописи».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460A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C834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5968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EB3F3BE" w14:textId="77777777" w:rsidTr="00CE70EA">
        <w:trPr>
          <w:trHeight w:val="26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C987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2725D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Русские народные песни.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Обрядовая поэзия («Девочки, колядки!.., «Наша Масленица дорогая…», «Говорили – сваты на конях будут»); лироэпические песни («Солдатская»). Лирическое и эпическое начало в песне; своеобразие поэтического языка. Многозначность поэтического образа. Быт, нравственные представления и судьба народа в песне. </w:t>
            </w:r>
          </w:p>
          <w:p w14:paraId="46FA1ECB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Сочинение-миниатюра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одну из тем исследования: «Многозначность поэтического образа в народной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песне»  «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Жанровое многообразие русских песен», «Своеобразие поэтического языка русской    народной песни» и др. (№ 1)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C36C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D37E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6255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D80AFC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A982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B67E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F00E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2B04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07DA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2FF097F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35B4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17674" w14:textId="77777777" w:rsidR="007433B8" w:rsidRPr="00A11C53" w:rsidRDefault="007433B8" w:rsidP="001F264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 </w:t>
            </w:r>
            <w:r w:rsidRPr="00A11C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«Повести временных лет</w:t>
            </w:r>
            <w:r w:rsidRPr="00A1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(«И вспомнил </w:t>
            </w:r>
            <w:proofErr w:type="gramStart"/>
            <w:r w:rsidRPr="00A1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Олег  коня</w:t>
            </w:r>
            <w:proofErr w:type="gramEnd"/>
            <w:r w:rsidRPr="00A11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своего»),  Поучительный характер  древнерусской литературы, мудрость, преемственность поколений, Любовь к родине,  образованность, твердость духа, религиозность, верность, жертвенность; семейные ценности. Экскурсия в школьный музей.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A1AE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6024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338A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920A1F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19A0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7F7941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 человека в литературе Древней Руси.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«Повесть о Петре и Февронии Муромских».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Мудрость, твёрдость духа, религиозность как народные идеалы древнерусской литературы.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Пересказ повести с изменением лица.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B839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4DF1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EA8D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11CFB0C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15FD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7558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русской литературы XVIII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984D4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A13C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4C75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44A1E6A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E15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D83BE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М.В. Ломоносов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Жизнь и судьба поэта, просветителя, учёного. Заочная литературно-краеведческая экскурсия: Холмогоры — Москва — Петербург — Германия — Петербург.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 «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трёх штилей» (отрывки). Основные положения и значение теории о стилях художественной литературы. Классицизм и его связь с идеями русского Просвещения.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3CFC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741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A797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732536E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A5F3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3DD49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М.В. Ломоносов «Ода на день восшествия на всероссийский престол ее величества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государыни императрицы Елисаветы Петровны, 1747 года» (отрывок), «Предисловие о пользе книг церковных в российском языке» (отрывок).  Мысли о просвещении, вера в творческие способности народа. Особенности поэтического языка оды и лирического стихотворения, поэтические образы. </w:t>
            </w:r>
          </w:p>
          <w:p w14:paraId="2D0CE94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Рассуждение  на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тему «Слава науке»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D0AC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3358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A6A7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43C6F7F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78FD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5B54B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Г.Р. Державин.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Биография Державина (по страницам книги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В.Ходасевича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«Державин»). «Властителям и судиям». Отражение в названии тематики и проблематики стихотворения. Своеобразие стихотворений Державина в сравнении со стихотворениями Ломоносова. Тема поэта и власти в стихотворении.</w:t>
            </w:r>
          </w:p>
          <w:p w14:paraId="24D8F31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Сопоставление стихотворного переложения 81 псалма с оригиналом.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1671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D5CC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D6D0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9424845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E3FB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E39F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Д.И. Фонвизин.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Краткие сведения о писателе. Комедия «Недоросль». Драма как литературный род. Жанр комедии. Социальная и нравственная проблематика комедии. Сатирическая направленность. Письма, сны, внутренний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монолог  героев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3DD9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9415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CDC7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159F2648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B821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B86E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воспитания, образования гражданина. Авторская позиция. </w:t>
            </w:r>
          </w:p>
          <w:p w14:paraId="291302D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1 на тему «Авторские средства раскрытия характеров: «говорящие» фамилии и имена, речевые характеристики».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0D16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EAB2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889E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EA7CC48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C56F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063F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финала комедии.</w:t>
            </w:r>
          </w:p>
          <w:p w14:paraId="7838FE8E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Инсценирование эпизодов комедии.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A946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B44C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948B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760BFE3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4AF4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5682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 Сочинение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комедии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Д.И.Фонвизина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«Недоросль» (№ 2)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9518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A363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F75A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4888AD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E40D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ADFC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русской литературы XIX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7EDC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(23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990F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BD50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3740DA9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257E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23891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А.С. Пушкин.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Мотивы дружбы, прочного союза друзей, свободолюбивые мотивы в стихотворениях поэта: «К Чаадаеву» («Любви, надежды, тихой славы...»), «Во глубине сибирских руд...», «19 октября» («Роняет лес багряный свой убор…»). Заочная литературно-краеведческая экскурсия «Маршрутами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декабристов». Любовь к родине, уважение к предкам: «Два чувства дивно близки нам…». Человек и природа: «Туча». Тема власти, жестокости, зла: «Анчар».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0E6B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0FF9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9DAE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A7FB0A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DBB0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DBB69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Внеклассное чтение.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лучшего чтеца стихотворений А.С. Пушкина.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B953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B94D2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1C50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0651B733" w14:textId="77777777" w:rsidTr="00CE70EA">
        <w:trPr>
          <w:trHeight w:val="28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9933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2ACC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Баллада «Песнь о вещем Олеге».  Интерес Пушкина к истории России. Летописный источник «Песни о вещем Олеге». Традиции народной поэзии в создании образов «Песни…». Смысл противопоставления образов Олега и кудесника. Особенности композиции произведения. Признаки жанра баллады в «Песне…».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2 на тему «Художественные средства произведения, позволившие воссоздать атмосферу Древней Руси».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Судьба Олега в летописном тексте и балладе А.С. Пушкина.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B46C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71D2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556D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9EEA43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DD66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5F93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«Полтава» (в сокращении).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      </w:r>
          </w:p>
          <w:p w14:paraId="797692BC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 Петра и тема России в поэме.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83BB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8D53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7AB9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1D3C04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D813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38C5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тему «Петр I и Карл XII в поэме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«Полтава» (№ 3)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B287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C2EA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78DB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5665D76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3483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7491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М.Ю. Лермонтов.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Стихотворение «Родина».</w:t>
            </w:r>
          </w:p>
          <w:p w14:paraId="713AE325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в лирическом и эпическом произведении. Философский смысл стихотворения «Три пальмы».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8F7D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9584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DC11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3CF4FBF8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C4F5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B629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М.Ю. Лермонтова «Песня про купца Калашникова» - поэма об историческом прошлом Руси. Картины быта XVI в., их значение для понимания характеров и идеи поэмы. Утверждение непреходящих ценностей (вера, любовь, семья, дружба).</w:t>
            </w:r>
          </w:p>
          <w:p w14:paraId="65A1187C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«Москва Ивана Грозного».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54CA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A62F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3252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170402F9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338C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6026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Смысл столкновения Калашникова 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Кирибеевича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Иваном Грозным. Образ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Ивана Грозного и тема несправедливой власти. Защита Калашниковым человеческого достоинства. Авторская позиция в поэме.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Сравнение Калашникова 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Кирибеевича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740F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5621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0AB9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8B0AD8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2BDA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1CC0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3 «Связь поэмы с художественными традициями устного народного творчества». 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Сопоставление зачина поэмы и ее концовки. Образы гусляров. Язык и стих поэмы.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C78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9688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C0A3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220632A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E142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8A6D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 Сочинение.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 эпизода из «Песни…» (№ 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54B3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25C6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FF82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19C79E2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88F80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11AF5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Гоголь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Петербурге. Развитие образа «маленького человека» в русской литературе.  Повесть «Шинель». Потеря Акакием Акакиевичем Башмачкиным лица (одиночество, косноязычие). Шинель как последняя надежда согреться в холодном, неуютном мире, тщетность этой мечты. Петербург как символ вечного холода, отчужденности, бездушия. Роль фантастики в идейном замысле произведения. Гуманистический пафос повести.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41C1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69E8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DA59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5E3A88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B0C6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74A72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И.С. Тургенев.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Рассказ о жизни писателя в 60-е годы. Заочная литературная экскурсия «По тургеневским местам». Стихотворение в прозе «Нищий»: тематика, художественное богатство. Общая характеристика книги «Записки охотника». Многообразие и сложность характеров крестьян. Рассказ «Хорь 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Калиныч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Природный ум, трудолюбие, талант, смекалка, сложные социальные отношения в деревне. Эпилог.</w:t>
            </w:r>
          </w:p>
          <w:p w14:paraId="281FC365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Составление сравнительной характеристики Хоря 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Калиныча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7B43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502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4245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A3FF7A8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4107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96B0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«Певцы».  Изображение русской жизни и русских характеров в рассказе. Образ рассказчика. Авторская позиция и способы ее выражения в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произведении.  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B6F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325B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A6C7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8027EF6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CCD7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3E5A4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Н.А. Некрасов.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Краткие сведения о поэте. Стихотворения: «Вчерашний день часу в шестом…», «Железная дорога»,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«Размышления у парадного подъезда». Доля народная – основная тема произведений поэта. Поэма «Русские женщины» («Княгиня Трубецкая»). Судьба русской женщины, любовь и чувство долга, верность, преданность, независимость, стойкость, достоинство. </w:t>
            </w:r>
          </w:p>
          <w:p w14:paraId="1AFD8505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Сравнение описаний парадного подъезда в торжественные дни и в обычные дни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4CC6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1B4F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7B6F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32BFA3C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D98C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AFC6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М.Е. Салтыков-Щедрин.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Краткие сведения о писателе. Своеобразие сатирических литературных сказок. Сказка «Повесть о том, как один мужик двух генералов прокормил». Проблематика сказки: труд, власть, справедливость. Гротеск.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Словесное иллюстрирование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2141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ACA4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F81B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B53D746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B6EA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0B03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Внеклассное чтение.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 проблемы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поучительный характер литературных сказок. Сказки М.Е.  Салтыкова-Щедрина «Дикий помещик», А. Погорельского «Черная курица, или Подземные жители». Сказочные сюжеты, добрые и злые персонажи, волшебные предметы в литературной сказке.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52CF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B94D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8E48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0CA8D0A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6762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00C1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Л.Н. Толстой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участник обороны Севастополя. Творческая история «Севастопольских рассказов». Литература и история. Заочная экскурсия в Ясную Поляну.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C983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9138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F2B3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7E87C58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1963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CB72A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B916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64A1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5A2E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36458F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72DC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44E7E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Н.С. Лесков.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Биография писателя. «Лесков – писатель будущего». Повесть «Левша». 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Особенность  проблематики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центральная идея повести.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«Образ Левши в русском искусстве (кинематограф, мультипликация, изобразительное искусство)».</w:t>
            </w:r>
          </w:p>
          <w:p w14:paraId="1763DC6B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Цитатный план.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BA18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0A74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E07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123BD5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B6959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6686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Образный мир сказа «Левша»: Фольклорные традиции и образы талантливых людей в сказах русских писателей.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Подготовка к домашнему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сочинению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сказу Н.С. Лескова «Левша» (№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FEC1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122C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0A9E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0E4FD19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2AC9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2C58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Фет.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Русская природа в стихотворениях «Я пришел к тебе с приветом…», «Вечер». Общечеловеческое в лирике Фета; наблюдательность, чувства добрые, красота земли; стихотворение-медитация.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00B1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5EB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A133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B7FC27C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8CE0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408BD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 русских поэтов XIX века о России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(Н.М. Языков «Песня», И.С. Никитин «Русь», А.Н. Майков «Нива», А.К. Толстой «Край ты мой, родимый край!..», «Осень. Обсыпается весь наш бедный сад…»). Обращение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поэтов  к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картинам русской жизни.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 родной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природы. Инверсия, риторические фигуры в стихотворениях.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0335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E1EF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7CB5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B51F7B5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4E3A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DE731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А.П. Чехов. 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Разоблачение  трусости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лицемерия, угодничества в рассказах Чехова «Хамелеон», «Смерть чиновника». Роль художественной детали. Смысл названия.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B09C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231D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EE13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0BB68F3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8AB9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C0C6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русской литературы ХХ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4ED5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(17,25 час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1EA3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3F28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6A1F6E9D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6188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8D72D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И.А. Бунин.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Краткие сведения о жизни и творчестве. Бунины в Ефремове. Человек и природа в стихотворении «Догорел апрельский светлый вечер…». Образ Родины в стихотворении «У птицы есть гнездо, у зверя сеть нора…».  Размышления о своеобразии поэзии «Как я пишу».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3C02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F53B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C3CA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3DCA1FFE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373B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B4F41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А.И. Куприн.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писателе.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«Чудесный доктор». Реальная основа и содержание рассказа. Образ главного героя. Смысл названия. Тема служения людям и добру. Образ доктора в русской литературе.</w:t>
            </w:r>
          </w:p>
          <w:p w14:paraId="4A7C62A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Дискуссия «Что есть доброта?»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18C3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C006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7552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EEDFD9C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A2BE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3854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 Горький.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Автобиографическая трилогия «Детство», «В людях», «Мои университеты». «Легенда о Данко» (из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рассказа «Старуха Изергиль»).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жалость). Авторская позиция. Контраст как основной приём раскрытия идеи. </w:t>
            </w:r>
          </w:p>
          <w:p w14:paraId="4A0CC364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Художественный пересказ легенды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B0C1E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C587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AD65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D6DFAA3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7050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83EE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А.С. Грин.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Краткие сведения о писателе. Повесть «Алые паруса» (фрагменты). Алые паруса как образ мечты. Мечты и реальная действительность в повести. История Ассоль. Встреча с волшебником как знак судьбы. Детство Грея, его взросление и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мужание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Воплощение мечты как сюжетный прием. Утверждение веры в чудо как основы жизненной позиции. Символические образы моря, солнца, корабля, паруса.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1CC4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7A28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2045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841BA4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5286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5C453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В.В. Маяковский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Краткие сведения о В.В. Маяковском. Словотворчество и яркая метафоричность ранней лирики Маяковского. Гуманистический пафос стихотворения «Необычайное приключение, бывшее с Владимиром Маяковским летом на даче». Одиночество лирического героя, его противопоставление толпе обывателей. Тема назначения поэзии. Своеобразие ритмики и рифмы. </w:t>
            </w:r>
          </w:p>
          <w:p w14:paraId="5FD95A7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4 на тему «Особенности поэтического языка Маяковского»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FE27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EDBC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5202C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0E84EC3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406C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55AC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С.А. Есенин.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поэте. Литературно-краеведческая экскурсия «По есенинским местам». Стихотворения: «Гой ты, Русь, моя родная…», «Отговорила роща золотая…», «Я покинул родимый дом…», «Каждый труд благослови, удача…» Лирический герой и мир природы. Лирический сюжет. Напевность стиха. Образы родины, дома, семьи.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89DF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121D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BFA9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B8C41A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2709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75F2C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И.С. Шмелёв.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Жизнь и творчество писателя.  Национальный характер, изображенный в рассказе «Русская песня».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История создания автобиографического романа «Лето Господне». Главные герои романа. Рождение религиозного чувства у ребенка. Ребенок и национальные традиции. Особенности повествования.</w:t>
            </w:r>
          </w:p>
          <w:p w14:paraId="141B0BE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Сопоставление с «Левшой» Н.С. Лескова.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46C9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5D3B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8C43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284561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E9A8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BDDA1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 человек и природа в творчестве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М.М. Пришвина и К.Г. Паустовского.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ММ. Пришвина «Москва-река», повесть К.Г. Паустовского «Мещерская сторона» (главы «Обыкновенная земля», «Первое знакомство», «Леса», «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Луга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»,«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Бескорыстие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по выбору).  Образ рассказчика.  Подтекст. Градация.</w:t>
            </w:r>
          </w:p>
          <w:p w14:paraId="60B22B2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«Каждый край по-своему прекрасен»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D48F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4D32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4FAB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BC05761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78EF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5699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Внеклассное чтение. А.П. Платонов.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«Неизвестный цветок». Основная тема и идейное содержание рассказа. Сказочное и реальное в сюжете произведения. Философская символика образа цветка.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F712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40B8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C172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9CD7709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510E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59679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Н.А. Заболоцкий.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позволяй душе лениться…» Тема стихотворения и его художественная идея. Духовность, духовный труд – основное нравственное достоинство человека. Картины родной природы в стихотворении «Гроза идет». Параллелизм как средство создания художественной картины жизни природы и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AA12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474E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4F2A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AB342E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C7EF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FBCC0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 Сочинение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-эссе «Труд души». (№ 6)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8BE4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7BFC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4C19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5A55C9C8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96BB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6D56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А.Т. Твардовский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«Прощаемся мы с матерями…», «На дне моей жизни…». Война, жизнь и смерть, героизм, чувство долга, дом, сыновняя память – основные мотивы военной лирики поэта.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59C8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36F5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242B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3AE35BC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AE80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5383B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А.Т. Твардовский.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 «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Василий Тёркин» (главы «Переправа», «Два бойца»). История создания поэмы. Изображение войны и человека на войне. Народный герой в поэме. Образ автора-повествователя. Особенности стиха поэмы,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ее интонационное многообразие. Своеобразие «книги про бойца».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AEC6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CE5E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C430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3C32C48E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4A6C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DFC3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Внеклассное чтение.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Лирика поэтов – участников Великой Отечественной войны (А.Т. Твардовский «Рассказ танкиста», Н.П. Майоров «Творчество», Б.А.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Богатков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«Повестка»,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М.Джалиль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«Последняя песня», В.Н. Лобода «Начало» и др.). Идейно-эмоциональное содержание произведений, посвященных военной теме. Образы русских солдат. Изображение трагических событий отечественной истории, судеб русских людей в век грандиозных потрясений, революций и войн.</w:t>
            </w:r>
          </w:p>
          <w:p w14:paraId="5E81124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«Имена на поверке»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83C1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6EF1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F14EE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365B3C99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B4A1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6FBCD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Б.Л. Васильев.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«Летят мои кони» (фрагмент).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  <w:p w14:paraId="3E36A2F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Дискуссия «Оправдывает ли благородная цель любые средства?»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6D71C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720A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C1AC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68FC48A6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0954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C44AD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В.М. Шукшин.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Краткие сведения о писателе. «Слово о малой родине» (фрагмент). «Чудик». Своеобразие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шукшинских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героев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чудиков» в рассказах Шукшина. Доброта, доверчивость и душевная красота простых, незаметных людей из народа. Столкновение с миром грубости и практической приземленности. Внутренняя сила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шукшинского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35FF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451C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2261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BF596E4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BF1A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27C5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Поэты ХХ века о России.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А.А. Ахматова «Мне голос был, он звал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утешно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…», М.И. Цветаева «Рябину рубили зорькою…», И. Северянин «Запевка», Н.М. Рубцов «В горнице», Я.В. Смеляков «История», А.И. Фатьянов «Давно мы дома не были…», А.Я. Яшин «Не разучился ль…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Р.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Гамзатов «В горах джигиты ссорились, бывало…», «Мой Дагестан», А.А. Вознесенский  др.  Образ родины в русской поэзии.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 событий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отечественной истории, создание ярких образов русских людей.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на тему «Анализ стихотворения о родине»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90C4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9684B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2F74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CEB726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A8DD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FF88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 народов России. Г. Тукай.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Стихотворения «Родная деревня», «Книга». Любовь к своему родному краю, верность обычаям, своей семье, традициям своего народа. Книга как «отрада из отрад», «путеводная звезда». 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Ш. Кулиев. 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на меня навалилась беда…», «Каким бы малым ни был мой народ…». Основные поэтические образы, символизирующие родину в стихотворениях балкарского поэта. Тема бессмертия народа, его языка. Поэзии, обычаев. Поэт как вечный должник своего народа.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E05D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30F2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9234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44834B5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F91F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F4FF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BF9D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CAD0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601E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3B8" w:rsidRPr="00E53D79" w14:paraId="544F3BCF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E155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537B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У. Шекспир.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об авторе. Сонеты: «Ее глаза на звезды не похожи…» (№130), «Когда на суд безмолвных, тайных дум…», «Прекрасное прекрасней во сто крат…»</w:t>
            </w:r>
          </w:p>
          <w:p w14:paraId="7E275F96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«Уж если ты разлюбишь, так - теперь…», «Люблю, - но реже говорю об этом…». Любовь и творчество как основные темы сонетов. Образ возлюбленной в сонетах Шекспира.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B044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05C0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76DE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7488B3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663B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B61EE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Мацуо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Басё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 поэта. Основные биографические сведения. Знакомство со стихотворениями, их тематикой, своеобразием образов и структуры. Хокку (хайку)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 жанр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388BF33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Сочинение хокку.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BFC4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9966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B646D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7650EE3E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223E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87471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 Бёрнс.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об авторе. Стихотворения «Возвращение солдата», «Джон ячменное зерно» Основные мотивы стихотворений: чувство долга, воинская честь, народное представление о добре и силе. Аллегория.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7E1E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12B83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AF11F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0816C9E7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0C59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948D5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Р.Л. Стивенсон.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Краткие сведения об авторе. Роман «Остров сокровищ» (часть третья, «Мои приключения на суше») 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Приёмы создания   образов. Находчивость, </w:t>
            </w:r>
            <w:proofErr w:type="gramStart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  -</w:t>
            </w:r>
            <w:proofErr w:type="gramEnd"/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наиболее привлекательные качества героев.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C13C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0AC9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8EB4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0E383D4B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C64DA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5F96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 де Сент-Экзюпери.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Краткие сведения о писателе. Повесть-сказка «Маленький принц». Постановка «вечных» вопросов в философской сказке. Образы повествователя и Маленького принца. Мечта о разумно устроенном, красивом и справедливом мире. Непонятный мир взрослых, чуждый ребенку. </w:t>
            </w:r>
          </w:p>
          <w:p w14:paraId="13FDC82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Письменный ответ на вопрос: «Что заставило писателя рассказать о Маленьком принце»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42A9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2424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4DDA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0E6189D0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940FC2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D5115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Нравственная проблематика сказки «Маленький принц». Символическое значение образа Маленького принца.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метафоры и аллегории в произведении.</w:t>
            </w:r>
          </w:p>
          <w:p w14:paraId="328C50AC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с текстом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«Афоризмы в сказке».</w:t>
            </w:r>
          </w:p>
          <w:p w14:paraId="4BFF993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«Моя планета».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6D9A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8DEB8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506C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0ADBFC5A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0A6A9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680C8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 Брэдбери.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 «Все лето в один день». Особенности сюжета рассказа. Роль фантастического сюжета в раскрытии серьезных нравственных проблем. Образы детей. Смысл финала произведения.</w:t>
            </w:r>
          </w:p>
          <w:p w14:paraId="22F734E7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Противопоставление Венеры и Земли.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536E6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7BE47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B8C24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3B8" w:rsidRPr="00E53D79" w14:paraId="28383A0C" w14:textId="77777777" w:rsidTr="00CE70E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6CAFCF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16AFF" w14:textId="77777777" w:rsidR="007433B8" w:rsidRPr="00E53D79" w:rsidRDefault="007433B8" w:rsidP="001F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Я.</w:t>
            </w:r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Купала</w:t>
            </w:r>
            <w:proofErr w:type="spellEnd"/>
            <w:r w:rsidRPr="00E5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53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биографические сведения. Отражение судьбы белорусского народа в стихах «Мужик», «А кто там идет?», «Алеся». М. Горький и М. Исаковский — переводчики Я. Купалы.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28775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39701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4D2D0" w14:textId="77777777" w:rsidR="007433B8" w:rsidRPr="00E53D79" w:rsidRDefault="007433B8" w:rsidP="001F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17B8F3" w14:textId="77777777" w:rsidR="007433B8" w:rsidRPr="00AE12FC" w:rsidRDefault="007433B8" w:rsidP="007433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ef927e0b38beca038137b62ec60a08705c52b087"/>
      <w:bookmarkStart w:id="7" w:name="2"/>
      <w:bookmarkEnd w:id="6"/>
      <w:bookmarkEnd w:id="7"/>
    </w:p>
    <w:p w14:paraId="1121B5CA" w14:textId="078975FC" w:rsidR="00BA4B9D" w:rsidRPr="00F01E7D" w:rsidRDefault="00F01E7D" w:rsidP="00F01E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_Hlk81146648"/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</w:t>
      </w:r>
    </w:p>
    <w:p w14:paraId="2D701DDA" w14:textId="77777777" w:rsidR="00F01E7D" w:rsidRPr="00853D25" w:rsidRDefault="00F01E7D" w:rsidP="00F01E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14:paraId="4136026C" w14:textId="44C8CD2A" w:rsidR="00F01E7D" w:rsidRPr="00853D25" w:rsidRDefault="00F01E7D" w:rsidP="00F0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в том числе в 8 классе – 61,25 часа (1,75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 неделю).</w:t>
      </w:r>
    </w:p>
    <w:bookmarkEnd w:id="8"/>
    <w:p w14:paraId="20E2FC2A" w14:textId="3EF099F2" w:rsidR="00F01E7D" w:rsidRDefault="00F01E7D" w:rsidP="00743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4EA5B8" w14:textId="77383E49" w:rsidR="00F01E7D" w:rsidRDefault="00F01E7D" w:rsidP="00743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6"/>
        <w:gridCol w:w="993"/>
        <w:gridCol w:w="1559"/>
        <w:gridCol w:w="1276"/>
      </w:tblGrid>
      <w:tr w:rsidR="000D0BFF" w:rsidRPr="000D0BFF" w14:paraId="00928870" w14:textId="77777777" w:rsidTr="00CE70EA">
        <w:trPr>
          <w:trHeight w:val="869"/>
        </w:trPr>
        <w:tc>
          <w:tcPr>
            <w:tcW w:w="1276" w:type="dxa"/>
          </w:tcPr>
          <w:p w14:paraId="208E2A9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14:paraId="09054A5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8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pacing w:val="18"/>
                <w:sz w:val="28"/>
                <w:szCs w:val="28"/>
                <w:lang w:eastAsia="ru-RU"/>
              </w:rPr>
              <w:t>Тема урока.</w:t>
            </w:r>
          </w:p>
        </w:tc>
        <w:tc>
          <w:tcPr>
            <w:tcW w:w="993" w:type="dxa"/>
          </w:tcPr>
          <w:p w14:paraId="2B0095E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Да-та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плану</w:t>
            </w:r>
          </w:p>
          <w:p w14:paraId="5083E3F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ECE1A4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факт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14:paraId="73D4016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747530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7649997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gramEnd"/>
          </w:p>
        </w:tc>
      </w:tr>
      <w:tr w:rsidR="000D0BFF" w:rsidRPr="000D0BFF" w14:paraId="283C609C" w14:textId="77777777" w:rsidTr="00CE70EA">
        <w:trPr>
          <w:trHeight w:val="1252"/>
        </w:trPr>
        <w:tc>
          <w:tcPr>
            <w:tcW w:w="1276" w:type="dxa"/>
          </w:tcPr>
          <w:p w14:paraId="1088E85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</w:tcPr>
          <w:p w14:paraId="6F46E9B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Художественная литература и история. Значение художественного произведения в культурном наследии страны. Творческий процесс.</w:t>
            </w:r>
          </w:p>
        </w:tc>
        <w:tc>
          <w:tcPr>
            <w:tcW w:w="993" w:type="dxa"/>
          </w:tcPr>
          <w:p w14:paraId="0E7FE93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C23480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08F65A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0AD685B" w14:textId="77777777" w:rsidTr="00CE70EA">
        <w:trPr>
          <w:trHeight w:val="1565"/>
        </w:trPr>
        <w:tc>
          <w:tcPr>
            <w:tcW w:w="1276" w:type="dxa"/>
          </w:tcPr>
          <w:p w14:paraId="2F53147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21440FB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B1C939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56B7B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D383C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147288DD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устного народного </w:t>
            </w:r>
            <w:proofErr w:type="spellStart"/>
            <w:proofErr w:type="gramStart"/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творчества.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Грозный молится по </w:t>
            </w:r>
            <w:proofErr w:type="spell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сыне»,«Возвращение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Филарета». Периоды создания русских исторических песен. Связь с представлениями и исторической памятью народа и отражение их в народной песне. Песни-плачи.</w:t>
            </w:r>
          </w:p>
        </w:tc>
        <w:tc>
          <w:tcPr>
            <w:tcW w:w="993" w:type="dxa"/>
          </w:tcPr>
          <w:p w14:paraId="08F9429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D7CF04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19AD1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11AC5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A0D317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72E799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2CFA8E6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35363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6DDC6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19CA0FAD" w14:textId="77777777" w:rsidTr="00CE70EA">
        <w:trPr>
          <w:trHeight w:val="1262"/>
        </w:trPr>
        <w:tc>
          <w:tcPr>
            <w:tcW w:w="1276" w:type="dxa"/>
          </w:tcPr>
          <w:p w14:paraId="27895E7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14:paraId="5BF9312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«Разин и девка-астраханка», «Солдаты освобождают </w:t>
            </w:r>
            <w:proofErr w:type="spellStart"/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Смоленск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proofErr w:type="spellEnd"/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выразительности в исторической песне, нравственная проблематика </w:t>
            </w:r>
          </w:p>
          <w:p w14:paraId="01DE802E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исторической песне и песне-плаче.</w:t>
            </w:r>
          </w:p>
        </w:tc>
        <w:tc>
          <w:tcPr>
            <w:tcW w:w="993" w:type="dxa"/>
          </w:tcPr>
          <w:p w14:paraId="4FE8193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61CF94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094DC0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09CD5A02" w14:textId="77777777" w:rsidTr="00CE70EA">
        <w:trPr>
          <w:trHeight w:val="1124"/>
        </w:trPr>
        <w:tc>
          <w:tcPr>
            <w:tcW w:w="1276" w:type="dxa"/>
          </w:tcPr>
          <w:p w14:paraId="77C8218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14:paraId="53BC504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древнерусской литературы.</w:t>
            </w:r>
          </w:p>
          <w:p w14:paraId="7A5F9744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добра и зла в произведениях древнерусской литературы.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«Слово о погибели Русской земли»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403AFAB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1B252B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1C34D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22CC7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0B580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A3C2FF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08545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8908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C8B4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CA87B5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069D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8F72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D6F81A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FF" w:rsidRPr="000D0BFF" w14:paraId="45413714" w14:textId="77777777" w:rsidTr="00CE70EA">
        <w:tc>
          <w:tcPr>
            <w:tcW w:w="1276" w:type="dxa"/>
          </w:tcPr>
          <w:p w14:paraId="2602A1A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386" w:type="dxa"/>
          </w:tcPr>
          <w:p w14:paraId="4E000325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нравственные проблемы житийной литературы. 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«Житие Александра Невского»</w:t>
            </w:r>
          </w:p>
          <w:p w14:paraId="718571DD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фрагмент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993" w:type="dxa"/>
          </w:tcPr>
          <w:p w14:paraId="276E19C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5E0CAA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BCC3CB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0795E80" w14:textId="77777777" w:rsidTr="00CE70EA">
        <w:trPr>
          <w:trHeight w:val="1138"/>
        </w:trPr>
        <w:tc>
          <w:tcPr>
            <w:tcW w:w="1276" w:type="dxa"/>
          </w:tcPr>
          <w:p w14:paraId="71EADFD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14:paraId="5A9B2D2D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Глубина и сила нравственных представлений о человеке,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благочестии,  служении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Богу в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«Житие Сергия Радонежского».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Тематическое многообразие древнерусской литературы.</w:t>
            </w:r>
          </w:p>
          <w:p w14:paraId="0E20F5F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218987D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42CD49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6E37E8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AF7AF20" w14:textId="77777777" w:rsidTr="00CE70EA">
        <w:tc>
          <w:tcPr>
            <w:tcW w:w="1276" w:type="dxa"/>
          </w:tcPr>
          <w:p w14:paraId="5B2B387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</w:tcPr>
          <w:p w14:paraId="24219FD2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литературы 18 века. Г. Р. Державин.</w:t>
            </w:r>
          </w:p>
          <w:p w14:paraId="38FD016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Поэт и государственный чиновник.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поэта и поэзии, поэта и власти. 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«Памятник», «Вельможа».</w:t>
            </w:r>
          </w:p>
        </w:tc>
        <w:tc>
          <w:tcPr>
            <w:tcW w:w="993" w:type="dxa"/>
          </w:tcPr>
          <w:p w14:paraId="5D2C66A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6BB78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E6D07E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D5939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78C042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1887FE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CA0513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0D583B3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E57CF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4F385BBB" w14:textId="77777777" w:rsidTr="00CE70EA">
        <w:trPr>
          <w:trHeight w:val="625"/>
        </w:trPr>
        <w:tc>
          <w:tcPr>
            <w:tcW w:w="1276" w:type="dxa"/>
          </w:tcPr>
          <w:p w14:paraId="6B063C9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</w:tcPr>
          <w:p w14:paraId="694F17C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 М. Карамзин.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вехи биографии. Карамзин и Пушкин. Повесть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«Бедная Лиза»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новая эстетическая реальность.</w:t>
            </w:r>
          </w:p>
          <w:p w14:paraId="1A507D5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CE668F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E54F80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CBC4F3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4AEE2179" w14:textId="77777777" w:rsidTr="00CE70EA">
        <w:tc>
          <w:tcPr>
            <w:tcW w:w="1276" w:type="dxa"/>
          </w:tcPr>
          <w:p w14:paraId="4023F1D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</w:tcPr>
          <w:p w14:paraId="3E01CE4D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Проблематика и тематика повести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«Бедная Лиза»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новый тип героя. Образы Лизы, Эраста</w:t>
            </w:r>
          </w:p>
        </w:tc>
        <w:tc>
          <w:tcPr>
            <w:tcW w:w="993" w:type="dxa"/>
          </w:tcPr>
          <w:p w14:paraId="665429D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5D66DC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E3E667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D6A5231" w14:textId="77777777" w:rsidTr="00CE70EA">
        <w:trPr>
          <w:trHeight w:val="1266"/>
        </w:trPr>
        <w:tc>
          <w:tcPr>
            <w:tcW w:w="1276" w:type="dxa"/>
          </w:tcPr>
          <w:p w14:paraId="2C86FFE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48F7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</w:tcPr>
          <w:p w14:paraId="79D1CCA8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литературы 19 века.</w:t>
            </w:r>
          </w:p>
          <w:p w14:paraId="00A53AD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 А. Жуковский.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Краткие сведения о </w:t>
            </w:r>
            <w:proofErr w:type="spellStart"/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поэте.«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царь», «Море», «Невыразимое». Основные темы, мотивы. Система образно-выразительных средств в балладе, художественное богатство поэтических произведений.</w:t>
            </w:r>
          </w:p>
        </w:tc>
        <w:tc>
          <w:tcPr>
            <w:tcW w:w="993" w:type="dxa"/>
          </w:tcPr>
          <w:p w14:paraId="5DCF6D5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9A3CDD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1CD83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99ED26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CFA83E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1A2D72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F251A2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4DEC46A6" w14:textId="77777777" w:rsidTr="00CE70EA">
        <w:trPr>
          <w:trHeight w:val="1265"/>
        </w:trPr>
        <w:tc>
          <w:tcPr>
            <w:tcW w:w="1276" w:type="dxa"/>
          </w:tcPr>
          <w:p w14:paraId="52E008D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</w:tcPr>
          <w:p w14:paraId="77BF7D7C" w14:textId="77777777" w:rsidR="000D0BFF" w:rsidRPr="000D0BFF" w:rsidRDefault="000D0BFF" w:rsidP="000D0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К. Ф. Рылеев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Краткие сведения о поэте.</w:t>
            </w:r>
          </w:p>
          <w:p w14:paraId="083E0166" w14:textId="77777777" w:rsidR="000D0BFF" w:rsidRPr="000D0BFF" w:rsidRDefault="000D0BFF" w:rsidP="000D0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«Иван Сусанин»,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Смерть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Ермака».  Основные темы, мотивы. Система образно-выразительных в балладе, художественное богатство произведений.</w:t>
            </w:r>
          </w:p>
        </w:tc>
        <w:tc>
          <w:tcPr>
            <w:tcW w:w="993" w:type="dxa"/>
          </w:tcPr>
          <w:p w14:paraId="4DC8699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C86AC6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590C54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7614E009" w14:textId="77777777" w:rsidTr="00CE70EA">
        <w:tc>
          <w:tcPr>
            <w:tcW w:w="1276" w:type="dxa"/>
          </w:tcPr>
          <w:p w14:paraId="7C5F27D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</w:tcPr>
          <w:p w14:paraId="698865A1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ч. Н. М. Языков</w:t>
            </w: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«Друзья по вдохновенью». «Пловец», «Родина».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Краткие сведения о поэте. Художественное богатство произведений.</w:t>
            </w:r>
          </w:p>
        </w:tc>
        <w:tc>
          <w:tcPr>
            <w:tcW w:w="993" w:type="dxa"/>
          </w:tcPr>
          <w:p w14:paraId="30AFBB8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0B96B4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4546E3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71EADD70" w14:textId="77777777" w:rsidTr="00CE70EA">
        <w:trPr>
          <w:trHeight w:val="557"/>
        </w:trPr>
        <w:tc>
          <w:tcPr>
            <w:tcW w:w="1276" w:type="dxa"/>
          </w:tcPr>
          <w:p w14:paraId="19E3B1F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</w:tcPr>
          <w:p w14:paraId="4F2FB5A3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А.С. Пушкин.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Тематическое богатство поэзии А.С. Пушкина. «И. И. Пущину», «Бесы». </w:t>
            </w:r>
          </w:p>
        </w:tc>
        <w:tc>
          <w:tcPr>
            <w:tcW w:w="993" w:type="dxa"/>
          </w:tcPr>
          <w:p w14:paraId="745804A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FB8789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F698D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9531AB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33F24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7E2A94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4D84923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2DFB18CA" w14:textId="77777777" w:rsidTr="00CE70EA">
        <w:tc>
          <w:tcPr>
            <w:tcW w:w="1276" w:type="dxa"/>
          </w:tcPr>
          <w:p w14:paraId="5A3E032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</w:tcPr>
          <w:p w14:paraId="180AE321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Повесть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«Пиковая дама»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(обзор). История написания и основная проблематика. Герои повести.</w:t>
            </w:r>
          </w:p>
          <w:p w14:paraId="74B8302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91CD0E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1868AA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181071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4F42301" w14:textId="77777777" w:rsidTr="00CE70EA">
        <w:trPr>
          <w:trHeight w:val="581"/>
        </w:trPr>
        <w:tc>
          <w:tcPr>
            <w:tcW w:w="1276" w:type="dxa"/>
          </w:tcPr>
          <w:p w14:paraId="14F2BFC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14:paraId="3FB3BFD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и система образов в «Маленьких трагедиях» А.С. Пушкина.</w:t>
            </w:r>
          </w:p>
        </w:tc>
        <w:tc>
          <w:tcPr>
            <w:tcW w:w="993" w:type="dxa"/>
          </w:tcPr>
          <w:p w14:paraId="6DD425D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EBCE83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026A0D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75FC3A4E" w14:textId="77777777" w:rsidTr="00CE70EA">
        <w:tc>
          <w:tcPr>
            <w:tcW w:w="1276" w:type="dxa"/>
          </w:tcPr>
          <w:p w14:paraId="34EFB63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14:paraId="6B2EB93E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Капитанская дочка»: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проблематика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3" w:type="dxa"/>
          </w:tcPr>
          <w:p w14:paraId="7A85681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AF85CF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14:paraId="5513DC6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2B93A48F" w14:textId="77777777" w:rsidTr="00CE70EA">
        <w:tc>
          <w:tcPr>
            <w:tcW w:w="1276" w:type="dxa"/>
          </w:tcPr>
          <w:p w14:paraId="6855B41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</w:tcPr>
          <w:p w14:paraId="3AEA32E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 романа</w:t>
            </w:r>
          </w:p>
        </w:tc>
        <w:tc>
          <w:tcPr>
            <w:tcW w:w="993" w:type="dxa"/>
          </w:tcPr>
          <w:p w14:paraId="45B0181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F9834F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D33E98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19643026" w14:textId="77777777" w:rsidTr="00CE70EA">
        <w:tc>
          <w:tcPr>
            <w:tcW w:w="1276" w:type="dxa"/>
          </w:tcPr>
          <w:p w14:paraId="5A1CCFB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</w:tcPr>
          <w:p w14:paraId="1E59DAE1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писателя к событиям и героям.</w:t>
            </w:r>
          </w:p>
          <w:p w14:paraId="782EA813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тип исторической прозы.</w:t>
            </w:r>
          </w:p>
        </w:tc>
        <w:tc>
          <w:tcPr>
            <w:tcW w:w="993" w:type="dxa"/>
          </w:tcPr>
          <w:p w14:paraId="30F2E5E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16A924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07A92F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340CB8B" w14:textId="77777777" w:rsidTr="00CE70EA">
        <w:tc>
          <w:tcPr>
            <w:tcW w:w="1276" w:type="dxa"/>
          </w:tcPr>
          <w:p w14:paraId="3397DA4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386" w:type="dxa"/>
          </w:tcPr>
          <w:p w14:paraId="639E9429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Контрольное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классное  сочинение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1 по роману А.С. Пушкина «Капитанская дочка».</w:t>
            </w:r>
          </w:p>
        </w:tc>
        <w:tc>
          <w:tcPr>
            <w:tcW w:w="993" w:type="dxa"/>
          </w:tcPr>
          <w:p w14:paraId="55A6E11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E15A39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F31C43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642DEF29" w14:textId="77777777" w:rsidTr="00CE70EA">
        <w:trPr>
          <w:trHeight w:val="77"/>
        </w:trPr>
        <w:tc>
          <w:tcPr>
            <w:tcW w:w="1276" w:type="dxa"/>
          </w:tcPr>
          <w:p w14:paraId="77CD665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</w:tcPr>
          <w:p w14:paraId="1DDCF9F2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М.Ю. ЛЕРМОНТОВ.</w:t>
            </w:r>
          </w:p>
          <w:p w14:paraId="416D6BA4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 в жизни и творчестве поэта.</w:t>
            </w:r>
          </w:p>
          <w:p w14:paraId="1DC74B4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В.ч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Стихи о Кавказе в лирике поэта.</w:t>
            </w:r>
          </w:p>
          <w:p w14:paraId="01A0587D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F6F578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7D9EA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3C2C2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A75E87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65294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BEE4EA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4C5B2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518BA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1F67978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0844F5F6" w14:textId="77777777" w:rsidTr="00CE70EA">
        <w:trPr>
          <w:trHeight w:val="841"/>
        </w:trPr>
        <w:tc>
          <w:tcPr>
            <w:tcW w:w="1276" w:type="dxa"/>
          </w:tcPr>
          <w:p w14:paraId="513CEA2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</w:tcPr>
          <w:p w14:paraId="28F000C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Поэма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«Мцыри»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основные мотивы поэмы, художественная идея и средства ее выражения.</w:t>
            </w:r>
          </w:p>
          <w:p w14:paraId="1A5BDDD8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15A566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1B06F7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8B1638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01C2B3D8" w14:textId="77777777" w:rsidTr="00CE70EA">
        <w:tc>
          <w:tcPr>
            <w:tcW w:w="1276" w:type="dxa"/>
          </w:tcPr>
          <w:p w14:paraId="589C9AC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</w:tcPr>
          <w:p w14:paraId="0AE9EDC1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Образ-персонаж, образ-пейзаж в поэме «Мцыри».</w:t>
            </w:r>
          </w:p>
        </w:tc>
        <w:tc>
          <w:tcPr>
            <w:tcW w:w="993" w:type="dxa"/>
          </w:tcPr>
          <w:p w14:paraId="4B52C07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0AE1CF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29964F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682B4871" w14:textId="77777777" w:rsidTr="00CE70EA">
        <w:trPr>
          <w:trHeight w:val="691"/>
        </w:trPr>
        <w:tc>
          <w:tcPr>
            <w:tcW w:w="1276" w:type="dxa"/>
          </w:tcPr>
          <w:p w14:paraId="257A18C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386" w:type="dxa"/>
          </w:tcPr>
          <w:p w14:paraId="58160DD9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Подготовка к контрольному домашнему сочинению № 1 «Мцыри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 «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любимый идеал Лермонтова».</w:t>
            </w:r>
          </w:p>
        </w:tc>
        <w:tc>
          <w:tcPr>
            <w:tcW w:w="993" w:type="dxa"/>
          </w:tcPr>
          <w:p w14:paraId="611E101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95CA03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17B57F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EA6D7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376DDD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1229C9B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31E5AD9B" w14:textId="77777777" w:rsidTr="00CE70EA">
        <w:trPr>
          <w:trHeight w:val="338"/>
        </w:trPr>
        <w:tc>
          <w:tcPr>
            <w:tcW w:w="1276" w:type="dxa"/>
          </w:tcPr>
          <w:p w14:paraId="5F86F94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</w:tcPr>
          <w:p w14:paraId="58161E04" w14:textId="77777777" w:rsidR="000D0BFF" w:rsidRPr="000D0BFF" w:rsidRDefault="000D0BFF" w:rsidP="000D0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тест № 1.</w:t>
            </w:r>
          </w:p>
        </w:tc>
        <w:tc>
          <w:tcPr>
            <w:tcW w:w="993" w:type="dxa"/>
          </w:tcPr>
          <w:p w14:paraId="638A57A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D5126C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D48EE2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1BC8154F" w14:textId="77777777" w:rsidTr="00CE70EA">
        <w:tc>
          <w:tcPr>
            <w:tcW w:w="1276" w:type="dxa"/>
          </w:tcPr>
          <w:p w14:paraId="5341DFC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33F38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</w:tcPr>
          <w:p w14:paraId="61112D2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Н.В. ГОГОЛЬ.</w:t>
            </w:r>
          </w:p>
          <w:p w14:paraId="6AFEC93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вехи биографии писателя. А.С. Пушкин и Н.В. Гоголь. </w:t>
            </w:r>
          </w:p>
        </w:tc>
        <w:tc>
          <w:tcPr>
            <w:tcW w:w="993" w:type="dxa"/>
          </w:tcPr>
          <w:p w14:paraId="4B7B750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45E3E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645555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CE7891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983818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50C5B2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10C0F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71C99380" w14:textId="77777777" w:rsidTr="00CE70EA">
        <w:tc>
          <w:tcPr>
            <w:tcW w:w="1276" w:type="dxa"/>
          </w:tcPr>
          <w:p w14:paraId="65E62D0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</w:tcPr>
          <w:p w14:paraId="4A5B0BC9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Комедия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«Ревизор»: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и сценическая история пьесы.</w:t>
            </w:r>
          </w:p>
          <w:p w14:paraId="21E00379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конфликт пьес и способы его разрешения.</w:t>
            </w:r>
          </w:p>
        </w:tc>
        <w:tc>
          <w:tcPr>
            <w:tcW w:w="993" w:type="dxa"/>
          </w:tcPr>
          <w:p w14:paraId="29F2108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671B1A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2B9825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8A88757" w14:textId="77777777" w:rsidTr="00CE70EA">
        <w:tc>
          <w:tcPr>
            <w:tcW w:w="1276" w:type="dxa"/>
          </w:tcPr>
          <w:p w14:paraId="5D2C7E2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  <w:p w14:paraId="0EF154C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</w:tcPr>
          <w:p w14:paraId="5B4CF967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 чиновничество в сатирическом изображении Н.В. Гоголя.</w:t>
            </w:r>
          </w:p>
          <w:p w14:paraId="3308D257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47A18F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B1D836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646794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D0BFF" w:rsidRPr="000D0BFF" w14:paraId="11D2D47B" w14:textId="77777777" w:rsidTr="00CE70EA">
        <w:tc>
          <w:tcPr>
            <w:tcW w:w="1276" w:type="dxa"/>
          </w:tcPr>
          <w:p w14:paraId="545D04E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386" w:type="dxa"/>
          </w:tcPr>
          <w:p w14:paraId="0F92B64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Контрольное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классное  сочинение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2 по комедии  Н.В. Гоголя «Ревизор».</w:t>
            </w:r>
          </w:p>
        </w:tc>
        <w:tc>
          <w:tcPr>
            <w:tcW w:w="993" w:type="dxa"/>
          </w:tcPr>
          <w:p w14:paraId="0A68059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3AAF0A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FDF3A7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D0BFF" w:rsidRPr="000D0BFF" w14:paraId="1CAC00FE" w14:textId="77777777" w:rsidTr="00CE70EA">
        <w:tc>
          <w:tcPr>
            <w:tcW w:w="1276" w:type="dxa"/>
          </w:tcPr>
          <w:p w14:paraId="602E1FB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6" w:type="dxa"/>
          </w:tcPr>
          <w:p w14:paraId="64838FB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 С. ТУРГЕНЕВ</w:t>
            </w:r>
          </w:p>
          <w:p w14:paraId="262C3578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вехи биографии И.С. Тургенева. Произведения писателя о любви: повесть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«Ася»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Возвышенное и трагическое в изображении жизни и судьбы героев. </w:t>
            </w:r>
          </w:p>
        </w:tc>
        <w:tc>
          <w:tcPr>
            <w:tcW w:w="993" w:type="dxa"/>
          </w:tcPr>
          <w:p w14:paraId="090C10F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EF39B7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29EEB0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5AA84F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9BBDE6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74F299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2FB9DC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69E1F61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7E9649C4" w14:textId="77777777" w:rsidTr="00CE70EA">
        <w:tc>
          <w:tcPr>
            <w:tcW w:w="1276" w:type="dxa"/>
          </w:tcPr>
          <w:p w14:paraId="0DAEE22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6" w:type="dxa"/>
          </w:tcPr>
          <w:p w14:paraId="092779E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Аси: любовь, нежность, верность, постоянство; цельность характера — основное в образе героини.</w:t>
            </w:r>
          </w:p>
        </w:tc>
        <w:tc>
          <w:tcPr>
            <w:tcW w:w="993" w:type="dxa"/>
          </w:tcPr>
          <w:p w14:paraId="4A7CEE3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5CC40A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7D9EE4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3354601B" w14:textId="77777777" w:rsidTr="00CE70EA">
        <w:tc>
          <w:tcPr>
            <w:tcW w:w="1276" w:type="dxa"/>
          </w:tcPr>
          <w:p w14:paraId="6698E4B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386" w:type="dxa"/>
          </w:tcPr>
          <w:p w14:paraId="128ABB04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Н.А. НЕКРАСОВ</w:t>
            </w:r>
          </w:p>
          <w:p w14:paraId="6F3531F6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вехи биографии Н.А. Некрасова. Судьба и жизнь народная в изображении поэта.</w:t>
            </w:r>
          </w:p>
          <w:p w14:paraId="66CA9C55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«Внимая ужасам войны», «Зеленый шум». Человек и природа в стихотворении.</w:t>
            </w:r>
          </w:p>
        </w:tc>
        <w:tc>
          <w:tcPr>
            <w:tcW w:w="993" w:type="dxa"/>
          </w:tcPr>
          <w:p w14:paraId="05DC4D5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F908C2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5D83D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996C60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14:paraId="2839253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16601E21" w14:textId="77777777" w:rsidTr="00CE70EA">
        <w:trPr>
          <w:trHeight w:val="560"/>
        </w:trPr>
        <w:tc>
          <w:tcPr>
            <w:tcW w:w="1276" w:type="dxa"/>
          </w:tcPr>
          <w:p w14:paraId="46F7B21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7804B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86" w:type="dxa"/>
          </w:tcPr>
          <w:p w14:paraId="425A54B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 А. Фет</w:t>
            </w:r>
          </w:p>
          <w:p w14:paraId="1E7202E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поэте. Мир природы и духовности в поэзии А.А. Фета: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«Учись у них: у дуба, у березы...», «Целый мир от красоты...».</w:t>
            </w:r>
          </w:p>
          <w:p w14:paraId="16E6E1E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275A11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B24D2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446511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8A1D89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3FEEEA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162F5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222E8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6FE72694" w14:textId="77777777" w:rsidTr="00CE70EA">
        <w:tc>
          <w:tcPr>
            <w:tcW w:w="1276" w:type="dxa"/>
          </w:tcPr>
          <w:p w14:paraId="0070A21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86" w:type="dxa"/>
          </w:tcPr>
          <w:p w14:paraId="7C073ED8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А.Н. ОСТРОВСКИЙ</w:t>
            </w:r>
          </w:p>
          <w:p w14:paraId="3D02D34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писателе. Пьеса-сказка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«Снегурочка»: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мифологическими и сказочными сюжетами. Творческая и сценическая история пьесы.</w:t>
            </w:r>
          </w:p>
        </w:tc>
        <w:tc>
          <w:tcPr>
            <w:tcW w:w="993" w:type="dxa"/>
          </w:tcPr>
          <w:p w14:paraId="307095C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A2EA93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B1F80F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2A394F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95BC2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5F7BB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2119A54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FF" w:rsidRPr="000D0BFF" w14:paraId="4003E87F" w14:textId="77777777" w:rsidTr="00CE70EA">
        <w:tc>
          <w:tcPr>
            <w:tcW w:w="1276" w:type="dxa"/>
          </w:tcPr>
          <w:p w14:paraId="11BFF10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6" w:type="dxa"/>
          </w:tcPr>
          <w:p w14:paraId="0B8E7DB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Снегурочки. Язык персонажей. Народные обряды, элементы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фольклора  в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сказке. </w:t>
            </w:r>
          </w:p>
        </w:tc>
        <w:tc>
          <w:tcPr>
            <w:tcW w:w="993" w:type="dxa"/>
          </w:tcPr>
          <w:p w14:paraId="7479F66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5EF93B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303489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5737ECE8" w14:textId="77777777" w:rsidTr="00CE70EA">
        <w:tc>
          <w:tcPr>
            <w:tcW w:w="1276" w:type="dxa"/>
          </w:tcPr>
          <w:p w14:paraId="70FB39B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86" w:type="dxa"/>
          </w:tcPr>
          <w:p w14:paraId="70E1D255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 Н. ТОЛСТОЙ</w:t>
            </w:r>
          </w:p>
          <w:p w14:paraId="224EF134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Основные вехи биографии писателя. «Отрочество»: (обзор, главы из повести). Становление личности в борьбе против жестокости и произвола — рассказ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«После бала».</w:t>
            </w:r>
          </w:p>
        </w:tc>
        <w:tc>
          <w:tcPr>
            <w:tcW w:w="993" w:type="dxa"/>
          </w:tcPr>
          <w:p w14:paraId="4988282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78B52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CAB5B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7A9324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0FB762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EFDF1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24EBFB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14:paraId="321E809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4B8B075C" w14:textId="77777777" w:rsidTr="00CE70EA">
        <w:trPr>
          <w:trHeight w:val="725"/>
        </w:trPr>
        <w:tc>
          <w:tcPr>
            <w:tcW w:w="1276" w:type="dxa"/>
          </w:tcPr>
          <w:p w14:paraId="1788682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5386" w:type="dxa"/>
          </w:tcPr>
          <w:p w14:paraId="670FB0B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создания образов. Судьба рассказчика для понимания художественной идеи произведения.</w:t>
            </w:r>
          </w:p>
        </w:tc>
        <w:tc>
          <w:tcPr>
            <w:tcW w:w="993" w:type="dxa"/>
          </w:tcPr>
          <w:p w14:paraId="5FFC8BC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68ACC1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5C5AD0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7113234D" w14:textId="77777777" w:rsidTr="00CE70EA">
        <w:tc>
          <w:tcPr>
            <w:tcW w:w="1276" w:type="dxa"/>
          </w:tcPr>
          <w:p w14:paraId="2FA621E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86" w:type="dxa"/>
          </w:tcPr>
          <w:p w14:paraId="136F475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контрольному домашнему сочинению № 2 по рассказу Л. Н. Толстого «После бала».</w:t>
            </w:r>
          </w:p>
          <w:p w14:paraId="2F111685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D99C97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FD2388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ECEDD7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4F4083CC" w14:textId="77777777" w:rsidTr="00CE70EA">
        <w:trPr>
          <w:trHeight w:val="1711"/>
        </w:trPr>
        <w:tc>
          <w:tcPr>
            <w:tcW w:w="1276" w:type="dxa"/>
          </w:tcPr>
          <w:p w14:paraId="063E319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  <w:p w14:paraId="1B0147F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33C8D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ABE93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A1DF2E3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литературы 20 века</w:t>
            </w:r>
          </w:p>
          <w:p w14:paraId="49FBD27E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ГОРЬКИй</w:t>
            </w:r>
            <w:proofErr w:type="spellEnd"/>
          </w:p>
          <w:p w14:paraId="5CC7186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вехи биографии писателя. </w:t>
            </w:r>
          </w:p>
          <w:p w14:paraId="5D00A93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«Мой спутник». Проблема цели и смысла жизни, истинные и ложные ценности.</w:t>
            </w:r>
          </w:p>
        </w:tc>
        <w:tc>
          <w:tcPr>
            <w:tcW w:w="993" w:type="dxa"/>
          </w:tcPr>
          <w:p w14:paraId="7D69B0B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ACA28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E5389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B7ECB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201F53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9F22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CEAC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00808A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2B37ACDE" w14:textId="77777777" w:rsidTr="00CE70EA">
        <w:trPr>
          <w:trHeight w:val="971"/>
        </w:trPr>
        <w:tc>
          <w:tcPr>
            <w:tcW w:w="1276" w:type="dxa"/>
          </w:tcPr>
          <w:p w14:paraId="790D0B7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86" w:type="dxa"/>
          </w:tcPr>
          <w:p w14:paraId="047EB4D9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«Макар </w:t>
            </w:r>
            <w:proofErr w:type="spell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Чудра</w:t>
            </w:r>
            <w:proofErr w:type="spell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Проблема цели и смысла жизни, истинные и ложные ценности жизни. Художественное своеобразие ранней прозы М. Горького. </w:t>
            </w:r>
          </w:p>
        </w:tc>
        <w:tc>
          <w:tcPr>
            <w:tcW w:w="993" w:type="dxa"/>
          </w:tcPr>
          <w:p w14:paraId="0BEC94D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E15E14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8713CD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1E21EE7B" w14:textId="77777777" w:rsidTr="00CE70EA">
        <w:tc>
          <w:tcPr>
            <w:tcW w:w="1276" w:type="dxa"/>
          </w:tcPr>
          <w:p w14:paraId="11EF934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86" w:type="dxa"/>
          </w:tcPr>
          <w:p w14:paraId="2EF28B8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В. МАЯКОВСКИЙ</w:t>
            </w:r>
          </w:p>
          <w:p w14:paraId="29DE6C84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поэте. «Я» и «вы», поэт и толпа в стихотворении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«Хорошее отношение к лошадям».</w:t>
            </w:r>
          </w:p>
        </w:tc>
        <w:tc>
          <w:tcPr>
            <w:tcW w:w="993" w:type="dxa"/>
          </w:tcPr>
          <w:p w14:paraId="54F5D49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5E8F65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53EAFB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E79FC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0E953C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400C3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2BA93EC1" w14:textId="77777777" w:rsidTr="00CE70EA">
        <w:trPr>
          <w:trHeight w:val="1265"/>
        </w:trPr>
        <w:tc>
          <w:tcPr>
            <w:tcW w:w="1276" w:type="dxa"/>
          </w:tcPr>
          <w:p w14:paraId="16C69D4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45-</w:t>
            </w:r>
          </w:p>
          <w:p w14:paraId="5C8BA5C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86" w:type="dxa"/>
          </w:tcPr>
          <w:p w14:paraId="74636AA1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Художественное своеобразие рассказов </w:t>
            </w: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Н.А. Тэффи </w:t>
            </w:r>
            <w:r w:rsidRPr="000D0BF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«Свои и чужие»; </w:t>
            </w: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М.М. Зощенко. </w:t>
            </w:r>
            <w:r w:rsidRPr="000D0BF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«Обезьяний язык</w:t>
            </w:r>
            <w:r w:rsidRPr="000D0B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».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Большие проблемы «маленьких людей».</w:t>
            </w:r>
          </w:p>
        </w:tc>
        <w:tc>
          <w:tcPr>
            <w:tcW w:w="993" w:type="dxa"/>
          </w:tcPr>
          <w:p w14:paraId="24FE8A3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4083C4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AFCB49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D0BFF" w:rsidRPr="000D0BFF" w14:paraId="7DEF24F4" w14:textId="77777777" w:rsidTr="00CE70EA">
        <w:trPr>
          <w:trHeight w:val="1265"/>
        </w:trPr>
        <w:tc>
          <w:tcPr>
            <w:tcW w:w="1276" w:type="dxa"/>
          </w:tcPr>
          <w:p w14:paraId="16D93E8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41187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6" w:type="dxa"/>
          </w:tcPr>
          <w:p w14:paraId="07544907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Н.А. ЗАБОЛОЦКИЙ</w:t>
            </w:r>
          </w:p>
          <w:p w14:paraId="47824312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 поэте. Тема труда и творчества в лирике Н. Заболоцкого «Старая актриса», «Я не ищу гармонии в природе».</w:t>
            </w:r>
          </w:p>
        </w:tc>
        <w:tc>
          <w:tcPr>
            <w:tcW w:w="993" w:type="dxa"/>
          </w:tcPr>
          <w:p w14:paraId="6B53E5D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CA5ADA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B03578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40AB0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7316031F" w14:textId="77777777" w:rsidTr="00CE70EA">
        <w:trPr>
          <w:trHeight w:val="971"/>
        </w:trPr>
        <w:tc>
          <w:tcPr>
            <w:tcW w:w="1276" w:type="dxa"/>
          </w:tcPr>
          <w:p w14:paraId="5A69A1E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86" w:type="dxa"/>
          </w:tcPr>
          <w:p w14:paraId="2175A93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Стихотворение «Некрасивая девочка»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  красоты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духовности. </w:t>
            </w:r>
          </w:p>
          <w:p w14:paraId="39E850B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ч. Читаем Н. Заболоцкого…</w:t>
            </w:r>
          </w:p>
        </w:tc>
        <w:tc>
          <w:tcPr>
            <w:tcW w:w="993" w:type="dxa"/>
          </w:tcPr>
          <w:p w14:paraId="206DFBE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665FBA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173FFA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5A225B5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1F2346CC" w14:textId="77777777" w:rsidTr="00CE70EA">
        <w:trPr>
          <w:trHeight w:val="1281"/>
        </w:trPr>
        <w:tc>
          <w:tcPr>
            <w:tcW w:w="1276" w:type="dxa"/>
            <w:tcBorders>
              <w:top w:val="nil"/>
            </w:tcBorders>
          </w:tcPr>
          <w:p w14:paraId="2E82B99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817B7E4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М. В. Исаковский</w:t>
            </w:r>
          </w:p>
          <w:p w14:paraId="70F68955" w14:textId="77777777" w:rsidR="000D0BFF" w:rsidRPr="000D0BFF" w:rsidRDefault="000D0BFF" w:rsidP="000D0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Основные вехи биографии поэта. «Враги сожгли родную хату», «Три ровесницы», «Катюша». Традиции народной поэзии в лирике.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FF641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B0651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239BF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2E53A2F1" w14:textId="77777777" w:rsidTr="00CE70EA">
        <w:tc>
          <w:tcPr>
            <w:tcW w:w="1276" w:type="dxa"/>
          </w:tcPr>
          <w:p w14:paraId="275FC17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8D1B3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  <w:p w14:paraId="035AD16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E20E30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В.П. АСТАФЬЕВ</w:t>
            </w:r>
          </w:p>
          <w:p w14:paraId="5EB2E96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Краткие сведения о писателе. Человек и война, литература и история в творчестве В.П. Астафьева: </w:t>
            </w:r>
          </w:p>
        </w:tc>
        <w:tc>
          <w:tcPr>
            <w:tcW w:w="993" w:type="dxa"/>
          </w:tcPr>
          <w:p w14:paraId="10B1B89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24E7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C89297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509565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42D8D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986A78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48DE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FF" w:rsidRPr="000D0BFF" w14:paraId="64F2032B" w14:textId="77777777" w:rsidTr="00CE70EA">
        <w:tc>
          <w:tcPr>
            <w:tcW w:w="1276" w:type="dxa"/>
          </w:tcPr>
          <w:p w14:paraId="599EC5D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5386" w:type="dxa"/>
          </w:tcPr>
          <w:p w14:paraId="3B190EEB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нравственной памяти в рассказе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«Фотография, на которой меня нет».</w:t>
            </w:r>
          </w:p>
          <w:p w14:paraId="4B5E153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Отношение автора к событиям и персонажам.</w:t>
            </w:r>
          </w:p>
        </w:tc>
        <w:tc>
          <w:tcPr>
            <w:tcW w:w="993" w:type="dxa"/>
          </w:tcPr>
          <w:p w14:paraId="7361335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2FAEE8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F9CFF1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66987C4E" w14:textId="77777777" w:rsidTr="00CE70EA">
        <w:tc>
          <w:tcPr>
            <w:tcW w:w="1276" w:type="dxa"/>
          </w:tcPr>
          <w:p w14:paraId="33707A3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86" w:type="dxa"/>
          </w:tcPr>
          <w:p w14:paraId="7D0D518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А.Т. ТВАРДОВСКИЙ</w:t>
            </w:r>
          </w:p>
          <w:p w14:paraId="02FE18DE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вехи биографии. Судьба страны в поэзии А.Т. Твардовского: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«За далью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даль»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(главы из поэмы) Художественное своеобразие изученных глав.</w:t>
            </w:r>
          </w:p>
        </w:tc>
        <w:tc>
          <w:tcPr>
            <w:tcW w:w="993" w:type="dxa"/>
          </w:tcPr>
          <w:p w14:paraId="690CA85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A29AC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7885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3D78F7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FA676E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B829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E719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431F9D3F" w14:textId="77777777" w:rsidTr="00CE70EA">
        <w:tc>
          <w:tcPr>
            <w:tcW w:w="1276" w:type="dxa"/>
          </w:tcPr>
          <w:p w14:paraId="02E59CF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86" w:type="dxa"/>
          </w:tcPr>
          <w:p w14:paraId="3DC4A240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на страницах поэмы. </w:t>
            </w:r>
          </w:p>
          <w:p w14:paraId="3B915342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автора. </w:t>
            </w:r>
          </w:p>
          <w:p w14:paraId="5133EBE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FEF0B5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91CD9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488BEF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12206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B711A9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5D167F5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2B4A1E62" w14:textId="77777777" w:rsidTr="00CE70EA">
        <w:tc>
          <w:tcPr>
            <w:tcW w:w="1276" w:type="dxa"/>
          </w:tcPr>
          <w:p w14:paraId="2EE04AA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86" w:type="dxa"/>
          </w:tcPr>
          <w:p w14:paraId="6D9D07E3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В.Г. РАСПУТИН</w:t>
            </w:r>
          </w:p>
          <w:p w14:paraId="3C448F25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вехи биографии писателя.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на страницах прозы В. Распутина. </w:t>
            </w:r>
          </w:p>
        </w:tc>
        <w:tc>
          <w:tcPr>
            <w:tcW w:w="993" w:type="dxa"/>
          </w:tcPr>
          <w:p w14:paraId="2D3445B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62B3E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A9C708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9582B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8C4B5F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D85BED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1EF800F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4007911C" w14:textId="77777777" w:rsidTr="00CE70EA">
        <w:tc>
          <w:tcPr>
            <w:tcW w:w="1276" w:type="dxa"/>
          </w:tcPr>
          <w:p w14:paraId="557C6BD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5386" w:type="dxa"/>
          </w:tcPr>
          <w:p w14:paraId="214219E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Нравственная проблематика повести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«Уроки французского». Новое раскрытие темы детства.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Центральный конфликт и основные образы повествования.</w:t>
            </w: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Основные мотивы повести «Уроки французского»</w:t>
            </w:r>
          </w:p>
        </w:tc>
        <w:tc>
          <w:tcPr>
            <w:tcW w:w="993" w:type="dxa"/>
          </w:tcPr>
          <w:p w14:paraId="7FE99ED7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07FA71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C395F3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D0BFF" w:rsidRPr="000D0BFF" w14:paraId="03A3A0F9" w14:textId="77777777" w:rsidTr="00CE70EA">
        <w:trPr>
          <w:trHeight w:val="560"/>
        </w:trPr>
        <w:tc>
          <w:tcPr>
            <w:tcW w:w="1276" w:type="dxa"/>
          </w:tcPr>
          <w:p w14:paraId="7D56B30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86" w:type="dxa"/>
          </w:tcPr>
          <w:p w14:paraId="021E841D" w14:textId="77777777" w:rsidR="000D0BFF" w:rsidRPr="000D0BFF" w:rsidRDefault="000D0BFF" w:rsidP="000D0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Подготовка к контрольному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домашнему  сочинению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-отзыву № 3 по рассказу В.Г. Распутина «Уроки французского».</w:t>
            </w:r>
          </w:p>
        </w:tc>
        <w:tc>
          <w:tcPr>
            <w:tcW w:w="993" w:type="dxa"/>
          </w:tcPr>
          <w:p w14:paraId="67BEF02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30EE02F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CBB2C6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3D8B28E6" w14:textId="77777777" w:rsidTr="00CE70EA">
        <w:trPr>
          <w:trHeight w:val="218"/>
        </w:trPr>
        <w:tc>
          <w:tcPr>
            <w:tcW w:w="1276" w:type="dxa"/>
          </w:tcPr>
          <w:p w14:paraId="3763285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86" w:type="dxa"/>
          </w:tcPr>
          <w:p w14:paraId="720FF1DD" w14:textId="77777777" w:rsidR="000D0BFF" w:rsidRPr="000D0BFF" w:rsidRDefault="000D0BFF" w:rsidP="000D0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Контрольное тестирование № 2.</w:t>
            </w:r>
          </w:p>
        </w:tc>
        <w:tc>
          <w:tcPr>
            <w:tcW w:w="993" w:type="dxa"/>
          </w:tcPr>
          <w:p w14:paraId="68BE9E13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3C3233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02B709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D0BFF" w:rsidRPr="000D0BFF" w14:paraId="368E9820" w14:textId="77777777" w:rsidTr="00CE70EA">
        <w:trPr>
          <w:trHeight w:val="1362"/>
        </w:trPr>
        <w:tc>
          <w:tcPr>
            <w:tcW w:w="1276" w:type="dxa"/>
          </w:tcPr>
          <w:p w14:paraId="1EACC37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D28F41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5386" w:type="dxa"/>
          </w:tcPr>
          <w:p w14:paraId="7CCE9C35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зарубежной литературы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4B972A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 ШЕКСПИР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Певец великих чувств и вечных тем </w:t>
            </w:r>
          </w:p>
          <w:p w14:paraId="77F2EE1C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писателе. Трагедия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«Ромео и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Джульетта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»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Сценическая история пьесы, «Ромео и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Джульетта »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русской сцене.</w:t>
            </w:r>
          </w:p>
          <w:p w14:paraId="3DA5AFC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855CFE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15532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0245D5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1D4F02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56CE45A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814ECC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B8DCED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02A7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86A042E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662F103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058204D9" w14:textId="77777777" w:rsidTr="00CE70EA">
        <w:tc>
          <w:tcPr>
            <w:tcW w:w="1276" w:type="dxa"/>
          </w:tcPr>
          <w:p w14:paraId="176EE4A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61-61.25</w:t>
            </w:r>
          </w:p>
        </w:tc>
        <w:tc>
          <w:tcPr>
            <w:tcW w:w="5386" w:type="dxa"/>
          </w:tcPr>
          <w:p w14:paraId="1446E37D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СЕРВАНТЕС</w:t>
            </w:r>
          </w:p>
          <w:p w14:paraId="7E91FFCF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писателе. Роман </w:t>
            </w:r>
            <w:r w:rsidRPr="000D0B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«Дон Кихот»:</w:t>
            </w:r>
            <w:r w:rsidRPr="000D0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</w:t>
            </w:r>
            <w:proofErr w:type="gramStart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проблематика  и</w:t>
            </w:r>
            <w:proofErr w:type="gramEnd"/>
            <w:r w:rsidRPr="000D0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художественная идея романа. Образ Дон Кихота. Позиция писателя. Тема Дон Кихота в русской литературе. Донкихотство.</w:t>
            </w:r>
          </w:p>
        </w:tc>
        <w:tc>
          <w:tcPr>
            <w:tcW w:w="993" w:type="dxa"/>
          </w:tcPr>
          <w:p w14:paraId="420F9A6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A2C145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DDD7730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3267D9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CC6A98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6274A4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08216DE8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0BFF" w:rsidRPr="000D0BFF" w14:paraId="2C515C86" w14:textId="77777777" w:rsidTr="00CE70EA">
        <w:tc>
          <w:tcPr>
            <w:tcW w:w="1276" w:type="dxa"/>
          </w:tcPr>
          <w:p w14:paraId="6800A8B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C552A93" w14:textId="77777777" w:rsidR="000D0BFF" w:rsidRPr="000D0BFF" w:rsidRDefault="000D0BFF" w:rsidP="000D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</w:tcPr>
          <w:p w14:paraId="6A4F4F26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F9C477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96F425B" w14:textId="77777777" w:rsidR="000D0BFF" w:rsidRPr="000D0BFF" w:rsidRDefault="000D0BFF" w:rsidP="000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61.25</w:t>
            </w:r>
          </w:p>
        </w:tc>
      </w:tr>
    </w:tbl>
    <w:p w14:paraId="59D5617B" w14:textId="77777777" w:rsidR="006B74CF" w:rsidRDefault="006B74CF" w:rsidP="00853D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7387C" w14:textId="20232EAA" w:rsidR="00451018" w:rsidRPr="00F01E7D" w:rsidRDefault="00451018" w:rsidP="004510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</w:t>
      </w:r>
    </w:p>
    <w:p w14:paraId="57AEAC83" w14:textId="77777777" w:rsidR="00451018" w:rsidRPr="00853D25" w:rsidRDefault="00451018" w:rsidP="004510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14:paraId="631CF1A8" w14:textId="06CBAA10" w:rsidR="00451018" w:rsidRPr="00853D25" w:rsidRDefault="00451018" w:rsidP="00451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в том числе в </w:t>
      </w:r>
      <w:r w:rsidR="004C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</w:t>
      </w:r>
      <w:r w:rsidR="006C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 часа (</w:t>
      </w:r>
      <w:r w:rsidR="006C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,75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 неделю).</w:t>
      </w:r>
    </w:p>
    <w:p w14:paraId="47E09CF9" w14:textId="00C1E124" w:rsidR="00CE70EA" w:rsidRPr="00CE70EA" w:rsidRDefault="00CE70EA" w:rsidP="004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5457"/>
        <w:gridCol w:w="993"/>
        <w:gridCol w:w="1559"/>
        <w:gridCol w:w="1276"/>
      </w:tblGrid>
      <w:tr w:rsidR="00451018" w:rsidRPr="004C09BC" w14:paraId="1C9973A4" w14:textId="550A3703" w:rsidTr="00451018">
        <w:trPr>
          <w:trHeight w:val="800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F2E549" w14:textId="77777777" w:rsidR="00451018" w:rsidRPr="004C09BC" w:rsidRDefault="00451018" w:rsidP="00CE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a7dd761d8b3e34f528865b069e5e5e9b22cd696c"/>
            <w:bookmarkEnd w:id="9"/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2D96B" w14:textId="77777777" w:rsidR="00451018" w:rsidRPr="004C09BC" w:rsidRDefault="00451018" w:rsidP="00CE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BA4A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61EF" w14:textId="2A32D96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51018" w:rsidRPr="004C09BC" w14:paraId="769331C9" w14:textId="44D2D142" w:rsidTr="00451018">
        <w:trPr>
          <w:trHeight w:val="440"/>
        </w:trPr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6188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86EA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9D48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C4E42" w14:textId="77777777" w:rsidR="00451018" w:rsidRPr="004C09BC" w:rsidRDefault="00451018" w:rsidP="00CE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факту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BD19" w14:textId="77777777" w:rsidR="00451018" w:rsidRPr="004C09BC" w:rsidRDefault="00451018" w:rsidP="00CE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8D67BA4" w14:textId="720D460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D6F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7BD2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Цели и задачи изучения историко-литературного курса в 9 классе. Этапы развития литературного процесса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1818D" w14:textId="4E47E24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3D10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E54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251934A" w14:textId="281D4B3C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21FB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780D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Древнерусская литература, ее самобытный характер, богатство и разнообразие жанров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70F14" w14:textId="36BFCB8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A2A9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003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7B5E1E9" w14:textId="4101DA8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C57F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6C57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«Слово о полку Игореве». История открытия памятника, проблема авторства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33FCC" w14:textId="76EFD3C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36AD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74D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8004AD2" w14:textId="1AD15498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8AFD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F93D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образы, художественные особенности произведения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68D4B" w14:textId="699D76E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7645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01B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F32A701" w14:textId="00F8BF2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33A8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7FCA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«Слова»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5007D" w14:textId="58E75981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0A97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7C6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30B2511" w14:textId="30138CE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DAA9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6BC9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 «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Слова» для РЛ последующих веков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E0D93" w14:textId="3E617EAF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BB21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620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0A0799E" w14:textId="514758A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9F6C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D4F5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Р/Р Сочинение по «Слову о полку Игореве»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A9487" w14:textId="3D45CAB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0CE8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85E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F1C7E8F" w14:textId="561A59A3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69B6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4CC0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сочинений.</w:t>
            </w:r>
          </w:p>
          <w:p w14:paraId="63F4344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литературы XVIII в. А.Н. Радищев и его писательский подвиг.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6A525" w14:textId="397F228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A410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ABF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045A948" w14:textId="77E9FB56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FFA7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8316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Обличение крепостного права в «Путешествии из Петербурга в Москву».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CCAAF" w14:textId="5D5C708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87C5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1AA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5868DAE" w14:textId="7678A2E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C0D0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D295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проблема книги. Жанровые особенности «</w:t>
            </w: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Путешествия..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73630" w14:textId="3E55E2E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68B9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923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3AD0304" w14:textId="29698806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613E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6F1B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процесс к. 18-нач.19 в.: литературные направления и течения.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2EC8B" w14:textId="7FEF8FE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950C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168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00F2D58" w14:textId="5C32579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97BC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D8A0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Романтическая лирика начала XIX века. Батюшков, Баратынский, Вяземский, Языков, А. Дельвиг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441F9" w14:textId="2470DA7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3BFB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494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524B8E7" w14:textId="5FFFEC74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B5C9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BDB9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Батюшков, Баратынский, Вяземский, Языков, А. Дельвиг. Защита </w:t>
            </w: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литературных  газет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49F8C" w14:textId="187A457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B9C0C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F8C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204E05A" w14:textId="573BC86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65B5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C231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анализу лирического стихотворения. Практикум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B833E" w14:textId="25C813EB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6E9D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1CD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16F86FF" w14:textId="2CAF7D9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FA5F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F340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Грибоедов. Слово о драматурге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B999B" w14:textId="07B0D38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0977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6A9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CDF48A7" w14:textId="376F0C8D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ACB8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E497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творчества. Обзор содержания. Замысел. 1 действие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625A3" w14:textId="25AE80A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EC74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48D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C561E26" w14:textId="7593AB0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31D7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F10B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«Поединок» Чацкого и Фамусова. 2 действие. Обучение анализу монолога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00655" w14:textId="328A9ED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FAEE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213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59ABB28" w14:textId="1504E87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F7B2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4A83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сцены бала. 3 действие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5209D" w14:textId="0AFCC14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1057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DA8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4D3E78A" w14:textId="370A107C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AD81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05C5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действие. Смысл названия комедии.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37715" w14:textId="1D9071F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C35A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3BB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18E3415" w14:textId="342BA192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6941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C12F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жанра. Новаторство и традиции в комедии.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07B0E" w14:textId="497156D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D7C1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24B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9107B08" w14:textId="66A6A584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0C63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236B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Р/Р Сочинение по комедии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97832" w14:textId="1C1D59D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50A1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A58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AF97E3E" w14:textId="0C62E71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CAC9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6BA2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сочинений. А. С. Пушкин. Творческая биография А. Пушкина. Основные этапы.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16AEC" w14:textId="2D0C378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FD56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15E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034E336" w14:textId="6D7E0441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CFD7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4C2A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Лирика. Дружба и друзья в судьбе </w:t>
            </w: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поэзии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 Пушкина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B72C2" w14:textId="48BA957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9E3A7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625A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E590CB3" w14:textId="4D90459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D402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2A7C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поэта и поэзии в лирике А.С. Пушкина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A688F" w14:textId="39043618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A20C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D48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0BB1609" w14:textId="50A625B9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8F9A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E789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Свободолюбивая лирика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47161" w14:textId="719BFDF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E3EC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17C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ACA5492" w14:textId="18561005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9248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AE69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Лирика любовного чувства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C4A3B" w14:textId="086B2FB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86F1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5F8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FF9BF7B" w14:textId="07AB152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B13A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D7A0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любимое стихотворение Пушкина: восприятие, истолкование, оценка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F5D9F" w14:textId="13118B6B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778F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B28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C0670F6" w14:textId="44694082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39A7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8A2D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«Цыганы»: время, пространство, персонажи, язык, проблематика.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BD804" w14:textId="231E53D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AD6F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960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79DB049" w14:textId="6D74DD2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8917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1651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«Повести Белкина». Богатство образов и характеров. Центральная проблематика.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EE0B1" w14:textId="5D838CB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EC3E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84C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1C2937C" w14:textId="66D47FB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0ABA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6C67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«Евгений Онегин» как свободный роман и роман в стихах. Творческая история романа.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7B88A" w14:textId="1ABA1D01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F57A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881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54B667D" w14:textId="5756AB4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0D28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8DCF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Ю. Лотман «Мир дворянского быта». Сообщения учащихся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17606" w14:textId="70F75EA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9A7E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C95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C69DE07" w14:textId="40962901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7C93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FFE5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«Евгений Онегин». Автор и его герой в образной системе романа. Анализ 1 главы.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DB0B0" w14:textId="5CF6AB05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042A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D98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8F4FFF5" w14:textId="043861B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798D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E87C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онегинской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хандры и её преломление в «собранье пёстрых глав». Анализ 2 главы.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CC9AC" w14:textId="7E0BB8F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18B2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5FC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C1A6730" w14:textId="630875F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C463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DF77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Татьяны Лариной как «милый идеал» автора. Анализ 3 главы.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B10AF" w14:textId="22C3563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BC0A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1C9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DE9C4AB" w14:textId="4A8CA7B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56FF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5DE5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Трагический финал жизни Ленского.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F16CF" w14:textId="3ACE387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AB1F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0A8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CE553A8" w14:textId="15FCA31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AA49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94F3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Г. Белинский о романе. Современные дискуссии о романе. Р/Р Анализ тем домашнего сочинения по роману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084FC" w14:textId="145A177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AA47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EFE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36BD20B" w14:textId="5045CB2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744B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44E3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Лермонтов: личность, судьба, эпоха. Два поэтических мира (Лермонтов и Пушкин).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A5C9E" w14:textId="5F41D91C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FE6F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A87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C793FDE" w14:textId="689C71C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5BAB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8428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поэта в представлении Лермонтова: «Поэт», «Нет, я не Байрон», «Дума».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D75FB" w14:textId="7C32F49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413D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3CE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8EB9A23" w14:textId="541C5B8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42D0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FFEF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Философская лирика: «И скучно, и грустно». «Когда волнуется желтеющая нива».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4537E" w14:textId="49DD400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3F0D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983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63B56ED" w14:textId="4F0D7DE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4FA5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5D73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«Герой нашего времени» как первый русский философский роман в прозе. Сюжет, фабула, композиция.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D53FB" w14:textId="47ED64C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BB49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F38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F66740A" w14:textId="15FF06F0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29FF6" w14:textId="38E3AE0C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F55B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Печорин в ряду других персонажей романа. Анализ повести «Максим Максимыч». Печорин в главе «Тамань»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833E8" w14:textId="793F9D7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C30B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D92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193B608" w14:textId="3BCDE286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E7202" w14:textId="2EADA47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8906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Мастерство психологической обрисовки характеров. Анализ повести «Княжна Мэри».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91C9B" w14:textId="1888345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B47F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11A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3161E34" w14:textId="6D4A5835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AFD56" w14:textId="3268D6F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5CCE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Идейно-композиционное значение главы «Фаталист».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3B235" w14:textId="3C4CFFA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87CB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E4F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4C2932F" w14:textId="672A8702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16592" w14:textId="7F68DD45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239C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Р/Р Сочинение по роману.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E75ED" w14:textId="70F8111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EEEF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492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5026EBC" w14:textId="0525D09D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54BEB" w14:textId="413F45B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E21AE" w14:textId="3E94353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биография Н. В. Гоголя. Поэма «Мёртвые души» как вершинное произведение художника. </w:t>
            </w: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Замысел  гоголевской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поэмы.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EE99A" w14:textId="77B4896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4872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D04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A340D11" w14:textId="7214A7E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4CECB" w14:textId="0AB7B27D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E2A33" w14:textId="66A4820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Чичиков покоряет город N. Анализ 1 главы. «Рыцарь пустоты». Манилов. Анализ 2 главы.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5A1F2" w14:textId="640728F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29C5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DFC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90A5FE9" w14:textId="7044BCB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19DA0" w14:textId="7878D07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8C990" w14:textId="4465472D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«Дубинноголовая помещица». Коробочка. Анализ 3 главы. «Невинный враль или опасный скандалист?» Ноздрёв. Глава 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942E6" w14:textId="01BBD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8442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ED7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1665C78" w14:textId="2255A29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E526E" w14:textId="2D69FFD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D0BCB" w14:textId="0E77B69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</w:t>
            </w: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опасен  Собакевич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 «Паук, запутавшийся в своей паутине». Плюшкин. Анализ 6 главы.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A4FAD" w14:textId="1E459F2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F6D0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6E3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29BDB60" w14:textId="317BFD05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950D6" w14:textId="00F1DC6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F185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опаснее: «разорители» или «накопители»? Тайна Чичикова. Главы 7-11.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62324" w14:textId="6FF6D05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EEBE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871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D795AFD" w14:textId="1B98D113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BB409" w14:textId="01831FA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6A60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тема в поэме «Повесть о капитане Копейкине»</w:t>
            </w:r>
          </w:p>
          <w:p w14:paraId="6BCBE51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Р/Р Обзор тем домашнего сочинения по поэме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12E1B" w14:textId="6AA292A8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2677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926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7105EB0" w14:textId="2E9264B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46C75" w14:textId="213EB2A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1A87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вехи биографии Ф.И. Тютчева, вечные темы, мотивы: лирика размышлений и философская лирика.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8762F" w14:textId="79E1322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AAF3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9E8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2B768E1" w14:textId="34840638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D8F5B" w14:textId="2F6A62FB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174F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Нравственная позиция поэта. Художественное своеобразие стихотворений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2136F" w14:textId="4F4D534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0570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6B2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1463AB0" w14:textId="46EDDA8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F6891" w14:textId="5D835E2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B3AA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вехи биографии А. Фета, темы и мотивы лирики.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5C014" w14:textId="64801691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6B97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664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0D5DB68" w14:textId="7AEFADAD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42B5" w14:textId="1BE08B4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A129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своеобразие стихотворений А. Фета: «Какая ночь!», «Я тебе ничего не скажу…», «Какая грусть!».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8EA6D" w14:textId="20EEA1B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625D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C2E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168843F" w14:textId="4ACFF7E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EF0C2" w14:textId="06958CE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7235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биография Н.А. Некрасова. Гражданская лирика поэта.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454F1" w14:textId="7DBF295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B773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268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7EFD6FC" w14:textId="14E1833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61884" w14:textId="4C51DFB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744B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в лирике гражданской позиции: «Памяти Добролюбова».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34FD2" w14:textId="29A3025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A03C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350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B24A978" w14:textId="4722B85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77EC0" w14:textId="683A93E5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67998" w14:textId="2B8A0811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 М. Достоевский. Основные </w:t>
            </w: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вехи  биографии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Роман «Бедные люди». Развитие темы «маленького человека». Достоевский и Гоголь.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3A127" w14:textId="6D9CD15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9FBF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ABF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4EE9FCB" w14:textId="47011AD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AE8D8" w14:textId="209D5A6B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13788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вехи биографии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Л.Н.Толстого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Автобиографическая проза: повесть «Юность».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335D3" w14:textId="3417D05F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4996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0F6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4E47B39" w14:textId="59A8E8AC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5813D" w14:textId="1621D3A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BE53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 работа</w:t>
            </w:r>
            <w:proofErr w:type="gram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«Литература 19 века».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5BF0F" w14:textId="10A1975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F65E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06F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4D3BAA9" w14:textId="00C1C028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78060" w14:textId="411E3E7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4B99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процесс начала ХХ века. Реализм, модернистские течения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FCF95" w14:textId="2238B63C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B742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756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4312801" w14:textId="1AA4E295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CAB9A" w14:textId="1E456128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0145B" w14:textId="714829EB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Горький. Основные вехи биографии. Своеобразие прозы раннего М. Горького.  Анализ «Песни о Буревестнике»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99FA1" w14:textId="74B3E16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DC2A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5330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0574DCE" w14:textId="5AE942D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696D5" w14:textId="10B9BE86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571E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Реалистические рассказы: «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Челкаш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Люди дна и проблема человека и человеческого.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F5C99" w14:textId="33DB22C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01D7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A94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22B4B8C" w14:textId="17898501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076B5" w14:textId="74A7A13C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6D14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«Двадцать шесть и одна», «Супруги Орловы». Основной конфликт.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84D24" w14:textId="78D3125F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4339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3A4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3CBB906" w14:textId="16887124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DF5B9" w14:textId="4BC73EBD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8BF6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своеобразие стихотворений А. Ахматовой.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4B74D" w14:textId="5474C90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8E4B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202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3B8116C3" w14:textId="5B039391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5BB8D" w14:textId="00FBCFA5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8D5A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 Цветаева. Лирическая биография поэтессы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A5CA9" w14:textId="1F51484C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1A12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173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66F4F7A" w14:textId="632558C6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30164" w14:textId="0D9F2655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94F4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Блок. Своеобразие лирики.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2B9CB" w14:textId="0C4F3FE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E95A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871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E08BB7C" w14:textId="5D093033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8DD41" w14:textId="6A157A53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CC99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о Маяковском. Поэт-лирик и сатирик.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EDB41" w14:textId="57539F3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E434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07F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CEC11AA" w14:textId="24BE7198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D6E12" w14:textId="715E4567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4834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Есенин. Основные мотивы творчества.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D135C" w14:textId="3E10DFF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C7ED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914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5AC3183" w14:textId="7E8A78C7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EB31A" w14:textId="3BF760CA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9A82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Гумилев. Своеобразие поэтического мира.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5242F" w14:textId="286C194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9D92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73A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6CE35C1" w14:textId="73890C1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45CF5" w14:textId="364BECB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C09BC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F123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вехи биографии Булгакова.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89F748" w14:textId="5611EAB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06D5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441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C7EE0EB" w14:textId="4B1C2AB5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126F3" w14:textId="78F72D68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0102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проблематика и образы повести «Собачье сердце»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91DF0" w14:textId="08666459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E2B4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4CA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CB068D5" w14:textId="044D6A69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7629A" w14:textId="579D5A52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E6F8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Нарицательные персонажи повести.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8A598" w14:textId="5B24531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A58A1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7DE4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8DDEB57" w14:textId="481793CD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2753D" w14:textId="6D930242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-74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8986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Р/Р Сочинение-отзыв о повести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B68D4" w14:textId="1B94925E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17CC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EDE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7CEF0E3" w14:textId="1EED5765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A2FCA" w14:textId="7C87DF63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8214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вехи биографии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М.А.Шолохова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Проблема человека на войне в рассказе Судьба человека»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1E39C" w14:textId="2DBFE10A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5955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E7D4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79CCE42A" w14:textId="0259FB59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C1CD7" w14:textId="08103AB6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</w:t>
            </w: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B3EF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А. Шолохов «Судьба человека»: образы, роль сюжета и композиции в создании художественной идеи.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C7CC7" w14:textId="3528FBA6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BA45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28E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7C3CB11" w14:textId="5A8ACA4A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A066F" w14:textId="55FD1DC0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B5AEC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человека на войне.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016E9" w14:textId="004ADFEF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BCF1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609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15E2349" w14:textId="46A91CF4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229BC" w14:textId="747AD0D0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7F3F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Вн.чт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самостоятельно прочитанного произведения о войне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F7A020" w14:textId="537D7205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6D17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9AE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2D24C661" w14:textId="0AEB56B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C80AE" w14:textId="432449CF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1994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исторической и человеческой памяти в послевоенной лирике на военную тему.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1512A" w14:textId="0E8C0B61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3B07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EA0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05480523" w14:textId="7D9FBFF6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B3D38" w14:textId="35C78B95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8803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Военная тема в творчестве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А.Твардовского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убит подо Ржевом». «Лежат они глухие и немые»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B5CA0" w14:textId="2D9D36C5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D4B21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48E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ABDCE61" w14:textId="77BD0FE4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9C284" w14:textId="6D255599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82-</w:t>
            </w: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821A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вехи биографии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А.Солженицына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Творческая история рассказа «Матренин двор». Реалии и обобщение в рассказе.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F4255" w14:textId="034AF5B1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081B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9F88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0188B53" w14:textId="444FE811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34B36" w14:textId="3DB84689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926A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Матрены и рассказчика.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C3B1E" w14:textId="6DC03DC5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4CA10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AED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A585E7E" w14:textId="71EE3FB3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5BBE2" w14:textId="12D83C8F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5809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 песня – новое явление в русской поэзии 20 века. Основные темы и мотивы авторской песни. В. Высоцкий.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27F71" w14:textId="030EB0CC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FC51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AECF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2918181" w14:textId="3A5533E9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DD387" w14:textId="6CDE1DCE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8AE0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«Литература 20 века»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8D6B4" w14:textId="65A140D3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1658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3D0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88F8CF5" w14:textId="50F2DEAE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1FCF1" w14:textId="60211300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1838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Жанровое многообразие драматургии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У.Шекспира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Проблематика трагедии «Гамлет».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024BE" w14:textId="7640B9C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E5E2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886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104891EA" w14:textId="3C5EFDC2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F7E14" w14:textId="357C633C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88-</w:t>
            </w: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48E6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конфликт пьесы «Гамлет». Система образов.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79D51" w14:textId="2C23804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B2A7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DE9C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2D86F7D" w14:textId="7E1DC60F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27574" w14:textId="55348ACD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0CCD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Гамлета и Офелии в русском искусстве ХХ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01F70" w14:textId="68FBEE64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2EDC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20E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F56B36B" w14:textId="6BAF8766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9EED9" w14:textId="0399E8D7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CA58B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Мольере. Тематика и проблематика комедии «Мнимый больной»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78D80" w14:textId="23F555AF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C56B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A3E7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5E9905C3" w14:textId="006ABF49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DF805" w14:textId="611374AF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0C417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Комедии Мольера на сцене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F6BE4" w14:textId="15E4EEDF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AD2E2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108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4DAF50A8" w14:textId="1A3B45E3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EE5A1" w14:textId="7A4F0E8F" w:rsidR="00451018" w:rsidRPr="004C09BC" w:rsidRDefault="004C09BC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93-94</w:t>
            </w:r>
            <w:r w:rsidR="00451018"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C1885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И.В.Гете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Краткие сведения о поэте. Гете – выдающийся деятель немецкого Просвещения.</w:t>
            </w:r>
          </w:p>
          <w:p w14:paraId="468587A6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«Фауст» Гете – вершина философской литературы.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1C346" w14:textId="1BC61A32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D1159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E1B4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1018" w:rsidRPr="004C09BC" w14:paraId="6AF987BF" w14:textId="43839C7B" w:rsidTr="00451018">
        <w:trPr>
          <w:trHeight w:val="6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62841" w14:textId="2F17BCA0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5-96.25</w:t>
            </w: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31CAE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Сюжеты «Фауста» в искусстве. </w:t>
            </w:r>
            <w:proofErr w:type="spellStart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И.В.Гете</w:t>
            </w:r>
            <w:proofErr w:type="spellEnd"/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России.</w:t>
            </w:r>
          </w:p>
          <w:p w14:paraId="0FE01B9A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года. Рекомендации на летнее чтение.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F9500" w14:textId="19E7A2AB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3E15D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F413" w14:textId="77777777" w:rsidR="00451018" w:rsidRPr="004C09BC" w:rsidRDefault="00451018" w:rsidP="00CE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D75C2F0" w14:textId="77777777" w:rsidR="00CE70EA" w:rsidRDefault="00CE70EA" w:rsidP="004C0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099C73" w14:textId="759F5B12" w:rsidR="00297B7F" w:rsidRPr="00853D25" w:rsidRDefault="00B84005" w:rsidP="00853D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литературы.</w:t>
      </w:r>
    </w:p>
    <w:p w14:paraId="0DC3CFC8" w14:textId="77777777" w:rsidR="00297B7F" w:rsidRPr="00853D25" w:rsidRDefault="00297B7F" w:rsidP="00853D25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«Литература».  5 – 9 классы общеобразовательной школы /Авт.-сост.: Г.С.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Меркин</w:t>
      </w:r>
      <w:proofErr w:type="spell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Зинин.  – 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М.:ООО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«Русское слово – учебник», 2012. (</w:t>
      </w:r>
      <w:proofErr w:type="gram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.</w:t>
      </w:r>
      <w:proofErr w:type="gramEnd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Инновационная школа)  </w:t>
      </w:r>
    </w:p>
    <w:p w14:paraId="0D587F87" w14:textId="77777777" w:rsidR="001F264D" w:rsidRDefault="00297B7F" w:rsidP="001F264D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«Литература. 5 класс» (Авт.-сост. </w:t>
      </w:r>
      <w:proofErr w:type="spellStart"/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Г.С.Ме</w:t>
      </w:r>
      <w:r w:rsidR="005C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ркин</w:t>
      </w:r>
      <w:proofErr w:type="spellEnd"/>
      <w:r w:rsidR="005C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2-х </w:t>
      </w:r>
      <w:proofErr w:type="gramStart"/>
      <w:r w:rsidR="005C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частях.-</w:t>
      </w:r>
      <w:proofErr w:type="gramEnd"/>
      <w:r w:rsidR="005C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изд.-М.: ООО </w:t>
      </w:r>
      <w:r w:rsidR="005C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«Русское слово - учебник», 2014</w:t>
      </w:r>
      <w:r w:rsidRPr="0085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281BAF" w14:textId="77777777" w:rsidR="001F264D" w:rsidRDefault="001F264D" w:rsidP="001F264D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64D">
        <w:rPr>
          <w:rFonts w:ascii="Times New Roman" w:hAnsi="Times New Roman" w:cs="Times New Roman"/>
          <w:sz w:val="28"/>
          <w:szCs w:val="28"/>
        </w:rPr>
        <w:t>Литература :</w:t>
      </w:r>
      <w:proofErr w:type="gramEnd"/>
      <w:r w:rsidRPr="001F264D">
        <w:rPr>
          <w:rFonts w:ascii="Times New Roman" w:hAnsi="Times New Roman" w:cs="Times New Roman"/>
          <w:sz w:val="28"/>
          <w:szCs w:val="28"/>
        </w:rPr>
        <w:t xml:space="preserve"> учебник для 6 класса общеобразовательных учреждений; в 2 ч. Автор-составитель Г.С. </w:t>
      </w:r>
      <w:proofErr w:type="spellStart"/>
      <w:r w:rsidRPr="001F264D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1F264D">
        <w:rPr>
          <w:rFonts w:ascii="Times New Roman" w:hAnsi="Times New Roman" w:cs="Times New Roman"/>
          <w:sz w:val="28"/>
          <w:szCs w:val="28"/>
        </w:rPr>
        <w:t xml:space="preserve"> М: «Русское слово-учебник», 2014.-320с.</w:t>
      </w:r>
    </w:p>
    <w:p w14:paraId="5A608196" w14:textId="77777777" w:rsidR="001F264D" w:rsidRDefault="001F264D" w:rsidP="001F264D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4D">
        <w:rPr>
          <w:rFonts w:ascii="Times New Roman" w:hAnsi="Times New Roman" w:cs="Times New Roman"/>
          <w:sz w:val="28"/>
          <w:szCs w:val="28"/>
        </w:rPr>
        <w:t xml:space="preserve">Литература 5-11 классы: уроки-путешествия, викторины/авт.-сост. Е.М. </w:t>
      </w:r>
      <w:proofErr w:type="spellStart"/>
      <w:r w:rsidRPr="001F264D">
        <w:rPr>
          <w:rFonts w:ascii="Times New Roman" w:hAnsi="Times New Roman" w:cs="Times New Roman"/>
          <w:sz w:val="28"/>
          <w:szCs w:val="28"/>
        </w:rPr>
        <w:t>Мордас</w:t>
      </w:r>
      <w:proofErr w:type="spellEnd"/>
      <w:r w:rsidRPr="001F264D">
        <w:rPr>
          <w:rFonts w:ascii="Times New Roman" w:hAnsi="Times New Roman" w:cs="Times New Roman"/>
          <w:sz w:val="28"/>
          <w:szCs w:val="28"/>
        </w:rPr>
        <w:t>. Волгоград 2011-183с.</w:t>
      </w:r>
    </w:p>
    <w:p w14:paraId="4EA16B27" w14:textId="263F02F0" w:rsidR="001F264D" w:rsidRPr="001F264D" w:rsidRDefault="001F264D" w:rsidP="001F264D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Литература: учебник для 7 класса в 2 ч./авт.-сост. Г.С. </w:t>
      </w:r>
      <w:proofErr w:type="spellStart"/>
      <w:r w:rsidRPr="001F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Меркин</w:t>
      </w:r>
      <w:proofErr w:type="spellEnd"/>
      <w:r w:rsidRPr="001F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«Русское слово-учебник», </w:t>
      </w:r>
      <w:proofErr w:type="gramStart"/>
      <w:r w:rsidRPr="001F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2014.-</w:t>
      </w:r>
      <w:proofErr w:type="gramEnd"/>
      <w:r w:rsidRPr="001F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360с.</w:t>
      </w:r>
    </w:p>
    <w:p w14:paraId="07EBF7E7" w14:textId="77777777" w:rsidR="001F264D" w:rsidRPr="00853D25" w:rsidRDefault="001F264D" w:rsidP="00853D25">
      <w:pPr>
        <w:numPr>
          <w:ilvl w:val="0"/>
          <w:numId w:val="9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264D" w:rsidRPr="00853D25" w:rsidSect="0084431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804EE" w14:textId="77777777" w:rsidR="00415C8C" w:rsidRDefault="00415C8C" w:rsidP="00297B7F">
      <w:pPr>
        <w:spacing w:after="0" w:line="240" w:lineRule="auto"/>
      </w:pPr>
      <w:r>
        <w:separator/>
      </w:r>
    </w:p>
  </w:endnote>
  <w:endnote w:type="continuationSeparator" w:id="0">
    <w:p w14:paraId="3EA299FB" w14:textId="77777777" w:rsidR="00415C8C" w:rsidRDefault="00415C8C" w:rsidP="0029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908093"/>
      <w:docPartObj>
        <w:docPartGallery w:val="Page Numbers (Bottom of Page)"/>
        <w:docPartUnique/>
      </w:docPartObj>
    </w:sdtPr>
    <w:sdtEndPr/>
    <w:sdtContent>
      <w:p w14:paraId="19B8AE91" w14:textId="77777777" w:rsidR="00CE70EA" w:rsidRDefault="00CE70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260">
          <w:rPr>
            <w:noProof/>
          </w:rPr>
          <w:t>20</w:t>
        </w:r>
        <w:r>
          <w:fldChar w:fldCharType="end"/>
        </w:r>
      </w:p>
    </w:sdtContent>
  </w:sdt>
  <w:p w14:paraId="5D0DAC3E" w14:textId="77777777" w:rsidR="00CE70EA" w:rsidRDefault="00CE70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46DDC" w14:textId="77777777" w:rsidR="00415C8C" w:rsidRDefault="00415C8C" w:rsidP="00297B7F">
      <w:pPr>
        <w:spacing w:after="0" w:line="240" w:lineRule="auto"/>
      </w:pPr>
      <w:r>
        <w:separator/>
      </w:r>
    </w:p>
  </w:footnote>
  <w:footnote w:type="continuationSeparator" w:id="0">
    <w:p w14:paraId="52453993" w14:textId="77777777" w:rsidR="00415C8C" w:rsidRDefault="00415C8C" w:rsidP="0029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84D"/>
    <w:multiLevelType w:val="multilevel"/>
    <w:tmpl w:val="3E44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E0389"/>
    <w:multiLevelType w:val="multilevel"/>
    <w:tmpl w:val="B16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64724"/>
    <w:multiLevelType w:val="multilevel"/>
    <w:tmpl w:val="C1C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D6298"/>
    <w:multiLevelType w:val="multilevel"/>
    <w:tmpl w:val="7CA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27F3"/>
    <w:multiLevelType w:val="multilevel"/>
    <w:tmpl w:val="023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A429C"/>
    <w:multiLevelType w:val="multilevel"/>
    <w:tmpl w:val="3C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24632"/>
    <w:multiLevelType w:val="multilevel"/>
    <w:tmpl w:val="3C1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82DB4"/>
    <w:multiLevelType w:val="multilevel"/>
    <w:tmpl w:val="0298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31B57"/>
    <w:multiLevelType w:val="multilevel"/>
    <w:tmpl w:val="FE56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F69F8"/>
    <w:multiLevelType w:val="multilevel"/>
    <w:tmpl w:val="269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E7FBD"/>
    <w:multiLevelType w:val="multilevel"/>
    <w:tmpl w:val="ADA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F5248"/>
    <w:multiLevelType w:val="multilevel"/>
    <w:tmpl w:val="B160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F853DD"/>
    <w:multiLevelType w:val="multilevel"/>
    <w:tmpl w:val="2442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2262"/>
    <w:multiLevelType w:val="multilevel"/>
    <w:tmpl w:val="86C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E6589"/>
    <w:multiLevelType w:val="multilevel"/>
    <w:tmpl w:val="1B84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162AD"/>
    <w:multiLevelType w:val="multilevel"/>
    <w:tmpl w:val="81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36158"/>
    <w:multiLevelType w:val="multilevel"/>
    <w:tmpl w:val="7E9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318D6"/>
    <w:multiLevelType w:val="multilevel"/>
    <w:tmpl w:val="189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14FCD"/>
    <w:multiLevelType w:val="multilevel"/>
    <w:tmpl w:val="71CC2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065C5"/>
    <w:multiLevelType w:val="multilevel"/>
    <w:tmpl w:val="FF26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E289B"/>
    <w:multiLevelType w:val="multilevel"/>
    <w:tmpl w:val="1CA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44F75"/>
    <w:multiLevelType w:val="multilevel"/>
    <w:tmpl w:val="ED6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A52BE"/>
    <w:multiLevelType w:val="multilevel"/>
    <w:tmpl w:val="33B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FC6A66"/>
    <w:multiLevelType w:val="multilevel"/>
    <w:tmpl w:val="56D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C649DF"/>
    <w:multiLevelType w:val="multilevel"/>
    <w:tmpl w:val="881A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072C4"/>
    <w:multiLevelType w:val="multilevel"/>
    <w:tmpl w:val="48B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56D17"/>
    <w:multiLevelType w:val="multilevel"/>
    <w:tmpl w:val="CCC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F552A0"/>
    <w:multiLevelType w:val="multilevel"/>
    <w:tmpl w:val="FAF6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F3778"/>
    <w:multiLevelType w:val="multilevel"/>
    <w:tmpl w:val="7260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DB542A"/>
    <w:multiLevelType w:val="multilevel"/>
    <w:tmpl w:val="0F0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985BE1"/>
    <w:multiLevelType w:val="multilevel"/>
    <w:tmpl w:val="1A8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9"/>
  </w:num>
  <w:num w:numId="5">
    <w:abstractNumId w:val="28"/>
  </w:num>
  <w:num w:numId="6">
    <w:abstractNumId w:val="6"/>
  </w:num>
  <w:num w:numId="7">
    <w:abstractNumId w:val="29"/>
  </w:num>
  <w:num w:numId="8">
    <w:abstractNumId w:val="7"/>
  </w:num>
  <w:num w:numId="9">
    <w:abstractNumId w:val="8"/>
  </w:num>
  <w:num w:numId="10">
    <w:abstractNumId w:val="16"/>
  </w:num>
  <w:num w:numId="11">
    <w:abstractNumId w:val="14"/>
  </w:num>
  <w:num w:numId="12">
    <w:abstractNumId w:val="9"/>
  </w:num>
  <w:num w:numId="13">
    <w:abstractNumId w:val="26"/>
  </w:num>
  <w:num w:numId="14">
    <w:abstractNumId w:val="15"/>
  </w:num>
  <w:num w:numId="15">
    <w:abstractNumId w:val="0"/>
  </w:num>
  <w:num w:numId="16">
    <w:abstractNumId w:val="24"/>
  </w:num>
  <w:num w:numId="17">
    <w:abstractNumId w:val="11"/>
  </w:num>
  <w:num w:numId="18">
    <w:abstractNumId w:val="3"/>
  </w:num>
  <w:num w:numId="19">
    <w:abstractNumId w:val="22"/>
  </w:num>
  <w:num w:numId="20">
    <w:abstractNumId w:val="25"/>
  </w:num>
  <w:num w:numId="21">
    <w:abstractNumId w:val="30"/>
  </w:num>
  <w:num w:numId="22">
    <w:abstractNumId w:val="27"/>
  </w:num>
  <w:num w:numId="23">
    <w:abstractNumId w:val="5"/>
  </w:num>
  <w:num w:numId="24">
    <w:abstractNumId w:val="2"/>
  </w:num>
  <w:num w:numId="25">
    <w:abstractNumId w:val="17"/>
  </w:num>
  <w:num w:numId="26">
    <w:abstractNumId w:val="20"/>
  </w:num>
  <w:num w:numId="27">
    <w:abstractNumId w:val="23"/>
  </w:num>
  <w:num w:numId="28">
    <w:abstractNumId w:val="13"/>
  </w:num>
  <w:num w:numId="29">
    <w:abstractNumId w:val="21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7F"/>
    <w:rsid w:val="00023D53"/>
    <w:rsid w:val="00093F74"/>
    <w:rsid w:val="000B5816"/>
    <w:rsid w:val="000D0BFF"/>
    <w:rsid w:val="00153376"/>
    <w:rsid w:val="00155069"/>
    <w:rsid w:val="001F264D"/>
    <w:rsid w:val="00297B7F"/>
    <w:rsid w:val="002B53B7"/>
    <w:rsid w:val="002F214F"/>
    <w:rsid w:val="0039557E"/>
    <w:rsid w:val="003C40C2"/>
    <w:rsid w:val="00415C8C"/>
    <w:rsid w:val="00416913"/>
    <w:rsid w:val="00422AA2"/>
    <w:rsid w:val="00451018"/>
    <w:rsid w:val="004A6028"/>
    <w:rsid w:val="004C09BC"/>
    <w:rsid w:val="005C6DE0"/>
    <w:rsid w:val="006B74CF"/>
    <w:rsid w:val="006C34DB"/>
    <w:rsid w:val="00722260"/>
    <w:rsid w:val="007433B8"/>
    <w:rsid w:val="00844318"/>
    <w:rsid w:val="00853D25"/>
    <w:rsid w:val="009D53CF"/>
    <w:rsid w:val="00A1121A"/>
    <w:rsid w:val="00B26FED"/>
    <w:rsid w:val="00B5672E"/>
    <w:rsid w:val="00B84005"/>
    <w:rsid w:val="00BA4B9D"/>
    <w:rsid w:val="00CE37D3"/>
    <w:rsid w:val="00CE70EA"/>
    <w:rsid w:val="00D1524F"/>
    <w:rsid w:val="00D522BD"/>
    <w:rsid w:val="00D71FC2"/>
    <w:rsid w:val="00DA6727"/>
    <w:rsid w:val="00DC2C40"/>
    <w:rsid w:val="00E24A7C"/>
    <w:rsid w:val="00F01E7D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BF43"/>
  <w15:chartTrackingRefBased/>
  <w15:docId w15:val="{ADA2B0F9-9AF1-4DD0-B014-1F9F222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7B7F"/>
  </w:style>
  <w:style w:type="paragraph" w:customStyle="1" w:styleId="msonormal0">
    <w:name w:val="msonormal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7B7F"/>
  </w:style>
  <w:style w:type="character" w:customStyle="1" w:styleId="c20">
    <w:name w:val="c20"/>
    <w:basedOn w:val="a0"/>
    <w:rsid w:val="00297B7F"/>
  </w:style>
  <w:style w:type="paragraph" w:customStyle="1" w:styleId="c89">
    <w:name w:val="c89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97B7F"/>
  </w:style>
  <w:style w:type="paragraph" w:customStyle="1" w:styleId="c1">
    <w:name w:val="c1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7B7F"/>
  </w:style>
  <w:style w:type="character" w:customStyle="1" w:styleId="c8">
    <w:name w:val="c8"/>
    <w:basedOn w:val="a0"/>
    <w:rsid w:val="00297B7F"/>
  </w:style>
  <w:style w:type="character" w:styleId="a3">
    <w:name w:val="Hyperlink"/>
    <w:basedOn w:val="a0"/>
    <w:uiPriority w:val="99"/>
    <w:semiHidden/>
    <w:unhideWhenUsed/>
    <w:rsid w:val="00297B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7B7F"/>
    <w:rPr>
      <w:color w:val="800080"/>
      <w:u w:val="single"/>
    </w:rPr>
  </w:style>
  <w:style w:type="paragraph" w:customStyle="1" w:styleId="c28">
    <w:name w:val="c28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97B7F"/>
  </w:style>
  <w:style w:type="paragraph" w:customStyle="1" w:styleId="c42">
    <w:name w:val="c42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7B7F"/>
  </w:style>
  <w:style w:type="paragraph" w:customStyle="1" w:styleId="c35">
    <w:name w:val="c35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7B7F"/>
  </w:style>
  <w:style w:type="character" w:customStyle="1" w:styleId="c55">
    <w:name w:val="c55"/>
    <w:basedOn w:val="a0"/>
    <w:rsid w:val="00297B7F"/>
  </w:style>
  <w:style w:type="paragraph" w:styleId="a5">
    <w:name w:val="Normal (Web)"/>
    <w:basedOn w:val="a"/>
    <w:uiPriority w:val="99"/>
    <w:semiHidden/>
    <w:unhideWhenUsed/>
    <w:rsid w:val="0029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7B7F"/>
  </w:style>
  <w:style w:type="character" w:customStyle="1" w:styleId="c18">
    <w:name w:val="c18"/>
    <w:basedOn w:val="a0"/>
    <w:rsid w:val="00297B7F"/>
  </w:style>
  <w:style w:type="paragraph" w:styleId="a6">
    <w:name w:val="header"/>
    <w:basedOn w:val="a"/>
    <w:link w:val="a7"/>
    <w:uiPriority w:val="99"/>
    <w:unhideWhenUsed/>
    <w:rsid w:val="0029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B7F"/>
  </w:style>
  <w:style w:type="paragraph" w:styleId="a8">
    <w:name w:val="footer"/>
    <w:basedOn w:val="a"/>
    <w:link w:val="a9"/>
    <w:uiPriority w:val="99"/>
    <w:unhideWhenUsed/>
    <w:rsid w:val="0029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B7F"/>
  </w:style>
  <w:style w:type="paragraph" w:styleId="aa">
    <w:name w:val="No Spacing"/>
    <w:uiPriority w:val="1"/>
    <w:qFormat/>
    <w:rsid w:val="00023D5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9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57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71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BA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F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76F6-AC2B-4227-B93E-E85FBF6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55</Pages>
  <Words>16692</Words>
  <Characters>95151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Учетная запись Майкрософт</cp:lastModifiedBy>
  <cp:revision>21</cp:revision>
  <cp:lastPrinted>2020-09-28T10:20:00Z</cp:lastPrinted>
  <dcterms:created xsi:type="dcterms:W3CDTF">2020-08-19T11:01:00Z</dcterms:created>
  <dcterms:modified xsi:type="dcterms:W3CDTF">2022-10-11T06:27:00Z</dcterms:modified>
</cp:coreProperties>
</file>